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2A" w:rsidRDefault="00826D2A" w:rsidP="00760640">
      <w:pPr>
        <w:pStyle w:val="a3"/>
        <w:spacing w:after="330" w:line="390" w:lineRule="atLeast"/>
        <w:jc w:val="both"/>
        <w:rPr>
          <w:b/>
          <w:bCs/>
          <w:color w:val="000000"/>
          <w:sz w:val="30"/>
          <w:szCs w:val="30"/>
        </w:rPr>
      </w:pPr>
      <w:r w:rsidRPr="00826D2A">
        <w:rPr>
          <w:b/>
          <w:bCs/>
          <w:color w:val="000000"/>
          <w:sz w:val="30"/>
          <w:szCs w:val="30"/>
        </w:rPr>
        <w:t>Замор рыбы – массовая гибель представителей ихтиофауны, которая происходит из-за нехватки кислорода в воде</w:t>
      </w:r>
    </w:p>
    <w:p w:rsidR="00760640" w:rsidRPr="00760640" w:rsidRDefault="00760640" w:rsidP="00946BBD">
      <w:pPr>
        <w:pStyle w:val="a3"/>
        <w:spacing w:after="330" w:line="390" w:lineRule="atLeast"/>
        <w:ind w:firstLine="708"/>
        <w:jc w:val="both"/>
        <w:rPr>
          <w:color w:val="000000"/>
          <w:sz w:val="30"/>
          <w:szCs w:val="30"/>
        </w:rPr>
      </w:pPr>
      <w:r w:rsidRPr="00760640">
        <w:rPr>
          <w:b/>
          <w:bCs/>
          <w:color w:val="000000"/>
          <w:sz w:val="30"/>
          <w:szCs w:val="30"/>
        </w:rPr>
        <w:t>Зимние заморы</w:t>
      </w:r>
      <w:r w:rsidRPr="00760640">
        <w:rPr>
          <w:color w:val="000000"/>
          <w:sz w:val="30"/>
          <w:szCs w:val="30"/>
        </w:rPr>
        <w:t> наблюдаются как в результате полного прекращения поступления кислорода из воздуха, так и резкого ограничения жизнедеятельности растений подо льдом. Установление прочного ледового покрова и невозможность контакта воды с воздухом (газообмена) является основным фактором, который может послужить причиной возникновения замора. Зимний замор возникает в границах каждого отдельного водоема не повсеместно, а на отдельных участках, площади которых изменяются из года в год. Очень часто именно зимой можно увидеть, как в прорубях скапливается рыба, жадно хватающая ртом воздух. Предвестниками замора являются жуки-плавунцы и другие насекомые, которые собираются в прорубях.</w:t>
      </w:r>
    </w:p>
    <w:p w:rsidR="009906EE" w:rsidRDefault="00760640" w:rsidP="00946BBD">
      <w:pPr>
        <w:pStyle w:val="a3"/>
        <w:shd w:val="clear" w:color="auto" w:fill="FFFFFF"/>
        <w:spacing w:before="0" w:beforeAutospacing="0" w:after="330" w:afterAutospacing="0" w:line="390" w:lineRule="atLeast"/>
        <w:ind w:firstLine="708"/>
        <w:jc w:val="both"/>
        <w:rPr>
          <w:b/>
          <w:bCs/>
          <w:color w:val="000000"/>
          <w:sz w:val="30"/>
          <w:szCs w:val="30"/>
        </w:rPr>
      </w:pPr>
      <w:r w:rsidRPr="00760640">
        <w:rPr>
          <w:color w:val="000000"/>
          <w:sz w:val="30"/>
          <w:szCs w:val="30"/>
        </w:rPr>
        <w:t xml:space="preserve">Наиболее </w:t>
      </w:r>
      <w:proofErr w:type="gramStart"/>
      <w:r w:rsidRPr="00760640">
        <w:rPr>
          <w:color w:val="000000"/>
          <w:sz w:val="30"/>
          <w:szCs w:val="30"/>
        </w:rPr>
        <w:t>чувствительны</w:t>
      </w:r>
      <w:proofErr w:type="gramEnd"/>
      <w:r w:rsidRPr="00760640">
        <w:rPr>
          <w:color w:val="000000"/>
          <w:sz w:val="30"/>
          <w:szCs w:val="30"/>
        </w:rPr>
        <w:t xml:space="preserve"> к недостатку кислорода </w:t>
      </w:r>
      <w:r w:rsidRPr="00760640">
        <w:rPr>
          <w:b/>
          <w:bCs/>
          <w:color w:val="000000"/>
          <w:sz w:val="30"/>
          <w:szCs w:val="30"/>
        </w:rPr>
        <w:t>ерш, судак, окунь.</w:t>
      </w:r>
    </w:p>
    <w:p w:rsidR="00826D2A" w:rsidRPr="00826D2A" w:rsidRDefault="00826D2A" w:rsidP="00946BBD">
      <w:pPr>
        <w:pStyle w:val="a3"/>
        <w:shd w:val="clear" w:color="auto" w:fill="FFFFFF"/>
        <w:spacing w:before="0" w:beforeAutospacing="0" w:after="330" w:afterAutospacing="0" w:line="390" w:lineRule="atLeast"/>
        <w:ind w:firstLine="708"/>
        <w:jc w:val="both"/>
        <w:rPr>
          <w:bCs/>
          <w:color w:val="000000"/>
          <w:sz w:val="30"/>
          <w:szCs w:val="30"/>
        </w:rPr>
      </w:pPr>
      <w:bookmarkStart w:id="0" w:name="_GoBack"/>
      <w:bookmarkEnd w:id="0"/>
      <w:r w:rsidRPr="00826D2A">
        <w:rPr>
          <w:bCs/>
          <w:color w:val="000000"/>
          <w:sz w:val="30"/>
          <w:szCs w:val="30"/>
        </w:rPr>
        <w:t>В целом зимний замор рыбы – естественный природный процесс, причина которому низкая концентрация кислорода в воде. Избежать этого невозможно, но попытаться спасти представителей ихтиофауны нужно</w:t>
      </w:r>
      <w:r>
        <w:rPr>
          <w:bCs/>
          <w:color w:val="000000"/>
          <w:sz w:val="30"/>
          <w:szCs w:val="30"/>
        </w:rPr>
        <w:t xml:space="preserve">. </w:t>
      </w:r>
      <w:r w:rsidRPr="00826D2A">
        <w:rPr>
          <w:bCs/>
          <w:color w:val="000000"/>
          <w:sz w:val="30"/>
          <w:szCs w:val="30"/>
        </w:rPr>
        <w:t>Самый простой способ – выпиливание и вырубка во льду прорубей и лунок большого диаметра, чтобы вода могла насытиться кислородом.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>Обо всех правонарушениях, совершаемых в природоохранной сфере, вы можете сообщить по телефону доверия 8-02156-5-59-70</w:t>
      </w:r>
      <w:r w:rsidR="00946BBD">
        <w:rPr>
          <w:color w:val="000000"/>
          <w:sz w:val="30"/>
          <w:szCs w:val="30"/>
        </w:rPr>
        <w:t xml:space="preserve"> </w:t>
      </w:r>
      <w:r w:rsidRPr="009906EE">
        <w:rPr>
          <w:color w:val="000000"/>
          <w:sz w:val="30"/>
          <w:szCs w:val="30"/>
        </w:rPr>
        <w:t>мобильные: +375333512061</w:t>
      </w:r>
      <w:r w:rsidR="00946BBD">
        <w:rPr>
          <w:color w:val="000000"/>
          <w:sz w:val="30"/>
          <w:szCs w:val="30"/>
        </w:rPr>
        <w:t xml:space="preserve"> </w:t>
      </w:r>
      <w:r w:rsidRPr="009906EE">
        <w:rPr>
          <w:color w:val="000000"/>
          <w:sz w:val="30"/>
          <w:szCs w:val="30"/>
        </w:rPr>
        <w:t>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),</w:t>
      </w:r>
      <w:r w:rsidR="00946BBD">
        <w:rPr>
          <w:color w:val="000000"/>
          <w:sz w:val="30"/>
          <w:szCs w:val="30"/>
        </w:rPr>
        <w:t xml:space="preserve"> </w:t>
      </w:r>
      <w:r w:rsidRPr="009906EE">
        <w:rPr>
          <w:color w:val="000000"/>
          <w:sz w:val="30"/>
          <w:szCs w:val="30"/>
        </w:rPr>
        <w:t>+3752982232799</w:t>
      </w:r>
      <w:r w:rsidR="00946BBD">
        <w:rPr>
          <w:color w:val="000000"/>
          <w:sz w:val="30"/>
          <w:szCs w:val="30"/>
        </w:rPr>
        <w:t xml:space="preserve"> </w:t>
      </w:r>
      <w:r w:rsidRPr="009906EE">
        <w:rPr>
          <w:color w:val="000000"/>
          <w:sz w:val="30"/>
          <w:szCs w:val="30"/>
        </w:rPr>
        <w:t>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),</w:t>
      </w:r>
      <w:r w:rsidR="00946BBD">
        <w:rPr>
          <w:color w:val="000000"/>
          <w:sz w:val="30"/>
          <w:szCs w:val="30"/>
        </w:rPr>
        <w:t xml:space="preserve"> </w:t>
      </w:r>
      <w:r w:rsidR="00946BBD" w:rsidRPr="00946BBD">
        <w:rPr>
          <w:color w:val="000000"/>
          <w:sz w:val="30"/>
          <w:szCs w:val="30"/>
        </w:rPr>
        <w:t>+</w:t>
      </w:r>
      <w:r w:rsidRPr="009906EE">
        <w:rPr>
          <w:color w:val="000000"/>
          <w:sz w:val="30"/>
          <w:szCs w:val="30"/>
        </w:rPr>
        <w:t>375297697911(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).</w:t>
      </w:r>
    </w:p>
    <w:p w:rsidR="009906EE" w:rsidRPr="009906EE" w:rsidRDefault="009906EE" w:rsidP="009906EE">
      <w:pPr>
        <w:pStyle w:val="a3"/>
        <w:shd w:val="clear" w:color="auto" w:fill="FFFFFF"/>
        <w:spacing w:after="330" w:line="390" w:lineRule="atLeast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 xml:space="preserve">Ст. госинспектор Глубокской межрайонной инспекции                    </w:t>
      </w:r>
      <w:proofErr w:type="spellStart"/>
      <w:r w:rsidRPr="009906EE">
        <w:rPr>
          <w:color w:val="000000"/>
          <w:sz w:val="30"/>
          <w:szCs w:val="30"/>
        </w:rPr>
        <w:t>Д.И.Барило</w:t>
      </w:r>
      <w:proofErr w:type="spellEnd"/>
      <w:r w:rsidRPr="009906EE">
        <w:rPr>
          <w:color w:val="000000"/>
          <w:sz w:val="30"/>
          <w:szCs w:val="30"/>
        </w:rPr>
        <w:t xml:space="preserve">    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</w:p>
    <w:p w:rsidR="00E56EB4" w:rsidRDefault="00E56EB4"/>
    <w:sectPr w:rsidR="00E56EB4" w:rsidSect="009906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1"/>
    <w:rsid w:val="005B45F1"/>
    <w:rsid w:val="00760640"/>
    <w:rsid w:val="00826D2A"/>
    <w:rsid w:val="00946BBD"/>
    <w:rsid w:val="009906EE"/>
    <w:rsid w:val="00E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2021-11-25T11:22:00Z</dcterms:created>
  <dcterms:modified xsi:type="dcterms:W3CDTF">2022-02-10T08:44:00Z</dcterms:modified>
</cp:coreProperties>
</file>