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CC" w:rsidRPr="0006417C" w:rsidRDefault="0006417C" w:rsidP="00EB46C8">
      <w:pPr>
        <w:ind w:firstLine="426"/>
        <w:jc w:val="center"/>
        <w:rPr>
          <w:b/>
        </w:rPr>
      </w:pPr>
      <w:r w:rsidRPr="0006417C">
        <w:rPr>
          <w:b/>
        </w:rPr>
        <w:t xml:space="preserve">О РАБОТЕ ОРГАНОВ ЗАПИСИ АКТОВ ГРАЖДАНСКОГО СОСТОЯНИЯ ГЛУБОКСКОГО РАЙОНА В </w:t>
      </w:r>
      <w:r w:rsidR="00EB4D73" w:rsidRPr="0006417C">
        <w:rPr>
          <w:b/>
        </w:rPr>
        <w:t>201</w:t>
      </w:r>
      <w:r w:rsidR="00C07CBD" w:rsidRPr="0006417C">
        <w:rPr>
          <w:b/>
        </w:rPr>
        <w:t>9</w:t>
      </w:r>
      <w:r w:rsidR="00EB4D73" w:rsidRPr="0006417C">
        <w:rPr>
          <w:b/>
        </w:rPr>
        <w:t xml:space="preserve"> </w:t>
      </w:r>
      <w:r w:rsidRPr="0006417C">
        <w:rPr>
          <w:b/>
        </w:rPr>
        <w:t>ГОДУ</w:t>
      </w:r>
    </w:p>
    <w:p w:rsidR="000128CC" w:rsidRDefault="000128CC" w:rsidP="005F5664">
      <w:pPr>
        <w:ind w:firstLine="426"/>
        <w:rPr>
          <w:b/>
        </w:rPr>
      </w:pPr>
    </w:p>
    <w:p w:rsidR="0006417C" w:rsidRDefault="0006417C" w:rsidP="005F5664">
      <w:pPr>
        <w:ind w:firstLine="426"/>
      </w:pPr>
      <w:r w:rsidRPr="0006417C">
        <w:t xml:space="preserve">В органы записи актов гражданского состояния Глубокского района в  2019 году поступило 3399 заявлений граждан об осуществлении административных процедур из них: в отдел загса – 2499, в сельисполкомы  </w:t>
      </w:r>
      <w:r w:rsidR="00A72BE2" w:rsidRPr="0006417C">
        <w:t>–</w:t>
      </w:r>
      <w:r w:rsidR="00A72BE2">
        <w:t xml:space="preserve"> </w:t>
      </w:r>
      <w:r w:rsidRPr="0006417C">
        <w:t>900.</w:t>
      </w:r>
    </w:p>
    <w:p w:rsidR="00A72BE2" w:rsidRDefault="00A72BE2" w:rsidP="005F5664">
      <w:pPr>
        <w:ind w:firstLine="426"/>
      </w:pPr>
      <w:r>
        <w:t>Зарегистрировано актов гражданского состояния:</w:t>
      </w:r>
    </w:p>
    <w:tbl>
      <w:tblPr>
        <w:tblStyle w:val="a7"/>
        <w:tblW w:w="0" w:type="auto"/>
        <w:tblLayout w:type="fixed"/>
        <w:tblLook w:val="04A0"/>
      </w:tblPr>
      <w:tblGrid>
        <w:gridCol w:w="1866"/>
        <w:gridCol w:w="652"/>
        <w:gridCol w:w="709"/>
        <w:gridCol w:w="709"/>
        <w:gridCol w:w="708"/>
        <w:gridCol w:w="709"/>
        <w:gridCol w:w="709"/>
        <w:gridCol w:w="709"/>
        <w:gridCol w:w="992"/>
        <w:gridCol w:w="1312"/>
        <w:gridCol w:w="779"/>
      </w:tblGrid>
      <w:tr w:rsidR="00D02000" w:rsidTr="00D02000">
        <w:trPr>
          <w:cantSplit/>
          <w:trHeight w:val="450"/>
        </w:trPr>
        <w:tc>
          <w:tcPr>
            <w:tcW w:w="1866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рган загса</w:t>
            </w:r>
          </w:p>
        </w:tc>
        <w:tc>
          <w:tcPr>
            <w:tcW w:w="652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</w:t>
            </w:r>
          </w:p>
        </w:tc>
        <w:tc>
          <w:tcPr>
            <w:tcW w:w="709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о заключении брака</w:t>
            </w:r>
          </w:p>
        </w:tc>
        <w:tc>
          <w:tcPr>
            <w:tcW w:w="709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б установлении отцовства</w:t>
            </w:r>
          </w:p>
        </w:tc>
        <w:tc>
          <w:tcPr>
            <w:tcW w:w="709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перемене фамилии, </w:t>
            </w:r>
          </w:p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собственного имени,</w:t>
            </w:r>
          </w:p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отчества</w:t>
            </w:r>
          </w:p>
        </w:tc>
        <w:tc>
          <w:tcPr>
            <w:tcW w:w="709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б усыновлении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О расторжении брака</w:t>
            </w:r>
          </w:p>
        </w:tc>
        <w:tc>
          <w:tcPr>
            <w:tcW w:w="779" w:type="dxa"/>
            <w:vMerge w:val="restart"/>
            <w:textDirection w:val="btLr"/>
          </w:tcPr>
          <w:p w:rsidR="00D02000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сего зарегистрировано</w:t>
            </w:r>
          </w:p>
        </w:tc>
      </w:tr>
      <w:tr w:rsidR="00D02000" w:rsidTr="00D02000">
        <w:trPr>
          <w:cantSplit/>
          <w:trHeight w:val="2619"/>
        </w:trPr>
        <w:tc>
          <w:tcPr>
            <w:tcW w:w="1866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23724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724" w:rsidRPr="00D0200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223724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724"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 том  числе с 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гражданами</w:t>
            </w:r>
          </w:p>
        </w:tc>
        <w:tc>
          <w:tcPr>
            <w:tcW w:w="709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23724" w:rsidRPr="00D02000" w:rsidRDefault="00223724" w:rsidP="002237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223724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о решениям судов,  вступивших в законную  силу до 01.09.1999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textDirection w:val="btLr"/>
          </w:tcPr>
          <w:p w:rsidR="00223724" w:rsidRPr="00D02000" w:rsidRDefault="00D02000" w:rsidP="00D02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35 Кодекса Республики Беларусь о браке и семье</w:t>
            </w:r>
          </w:p>
        </w:tc>
        <w:tc>
          <w:tcPr>
            <w:tcW w:w="779" w:type="dxa"/>
            <w:vMerge/>
            <w:textDirection w:val="btLr"/>
          </w:tcPr>
          <w:p w:rsidR="00223724" w:rsidRDefault="00223724" w:rsidP="00223724">
            <w:pPr>
              <w:ind w:left="113" w:right="113"/>
            </w:pPr>
          </w:p>
        </w:tc>
      </w:tr>
      <w:tr w:rsidR="00D02000" w:rsidRPr="00D02000" w:rsidTr="00D02000">
        <w:tc>
          <w:tcPr>
            <w:tcW w:w="1866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2000" w:rsidRPr="00D02000" w:rsidTr="00D02000">
        <w:tc>
          <w:tcPr>
            <w:tcW w:w="1866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65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8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D02000" w:rsidRPr="00D02000" w:rsidTr="00D02000">
        <w:tc>
          <w:tcPr>
            <w:tcW w:w="1866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Сельисполкомы</w:t>
            </w:r>
          </w:p>
        </w:tc>
        <w:tc>
          <w:tcPr>
            <w:tcW w:w="65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D02000" w:rsidRPr="00D02000" w:rsidTr="00D02000">
        <w:tc>
          <w:tcPr>
            <w:tcW w:w="1866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23724" w:rsidRPr="00D02000" w:rsidRDefault="00D02000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" w:type="dxa"/>
          </w:tcPr>
          <w:p w:rsidR="00223724" w:rsidRPr="00D02000" w:rsidRDefault="00822453" w:rsidP="005F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</w:tr>
    </w:tbl>
    <w:p w:rsidR="00D02000" w:rsidRDefault="00D02000" w:rsidP="005F5664">
      <w:pPr>
        <w:ind w:firstLine="426"/>
      </w:pPr>
    </w:p>
    <w:p w:rsidR="00822453" w:rsidRPr="00075106" w:rsidRDefault="00822453" w:rsidP="00822453">
      <w:pPr>
        <w:pStyle w:val="a3"/>
        <w:tabs>
          <w:tab w:val="left" w:pos="-142"/>
        </w:tabs>
        <w:ind w:left="0" w:firstLine="567"/>
      </w:pPr>
      <w:r w:rsidRPr="00075106">
        <w:t>Органами загса района в 2019 году  зарегистрировано рождение 157 девочек. Популярные имена девочек: Виктория, Ева, Ксения, Дарья, Милана. Редкие имена девочек: Оливия, Даяна, Русалина, Аделина, Амалия.</w:t>
      </w:r>
    </w:p>
    <w:p w:rsidR="00822453" w:rsidRPr="00075106" w:rsidRDefault="00822453" w:rsidP="00822453">
      <w:pPr>
        <w:pStyle w:val="a3"/>
        <w:tabs>
          <w:tab w:val="left" w:pos="-142"/>
        </w:tabs>
        <w:ind w:left="0" w:firstLine="567"/>
      </w:pPr>
      <w:r w:rsidRPr="00075106">
        <w:t>Органами загса района зарегистрировано рождение 16</w:t>
      </w:r>
      <w:r>
        <w:t>7</w:t>
      </w:r>
      <w:r w:rsidRPr="00075106">
        <w:t xml:space="preserve"> мальчиков. Популярные имена мальчиков: Александр, Роман, Артём, Богдан, Евгений. Редкие имена мальчиков: Ростислав, Гордей, Айдар, Герман, Лаврентий.   </w:t>
      </w:r>
    </w:p>
    <w:p w:rsidR="00822453" w:rsidRDefault="00822453" w:rsidP="00822453">
      <w:pPr>
        <w:pStyle w:val="a3"/>
        <w:tabs>
          <w:tab w:val="left" w:pos="-142"/>
        </w:tabs>
        <w:ind w:left="0" w:firstLine="567"/>
      </w:pPr>
      <w:r w:rsidRPr="00075106">
        <w:t>Двойные имена не присваивались.</w:t>
      </w:r>
    </w:p>
    <w:p w:rsidR="00822453" w:rsidRDefault="00822453" w:rsidP="00822453">
      <w:pPr>
        <w:pStyle w:val="a3"/>
        <w:tabs>
          <w:tab w:val="left" w:pos="-142"/>
        </w:tabs>
        <w:ind w:left="0" w:firstLine="567"/>
      </w:pPr>
      <w:r>
        <w:t>Первенец  зарегистрирован в 114 семьях, второй ребёнок – в 117 семьях, 59 – стали третьими детьми в семье, 25 – четвертыми, 7 –  пятыми и 2 – шестыми.</w:t>
      </w:r>
    </w:p>
    <w:p w:rsidR="00822453" w:rsidRDefault="00822453" w:rsidP="00822453">
      <w:pPr>
        <w:pStyle w:val="a3"/>
        <w:tabs>
          <w:tab w:val="left" w:pos="-142"/>
        </w:tabs>
        <w:ind w:left="0" w:firstLine="567"/>
      </w:pPr>
      <w:r>
        <w:t xml:space="preserve">В районе зарегистрировано 225 </w:t>
      </w:r>
      <w:r w:rsidR="00976095">
        <w:t xml:space="preserve">заключений браков. </w:t>
      </w:r>
    </w:p>
    <w:p w:rsidR="00976095" w:rsidRDefault="00976095" w:rsidP="00822453">
      <w:pPr>
        <w:pStyle w:val="a3"/>
        <w:tabs>
          <w:tab w:val="left" w:pos="-142"/>
        </w:tabs>
        <w:ind w:left="0" w:firstLine="567"/>
      </w:pPr>
      <w:r>
        <w:t xml:space="preserve">Регистрация заключения брака  в торжественной обстановке проведено 93, из которых: 92 – отделом загса; 1– сельисполкомам. </w:t>
      </w:r>
    </w:p>
    <w:p w:rsidR="0052490E" w:rsidRPr="00075106" w:rsidRDefault="00976095" w:rsidP="005F5664">
      <w:pPr>
        <w:ind w:firstLine="426"/>
      </w:pPr>
      <w:r>
        <w:t xml:space="preserve"> </w:t>
      </w:r>
      <w:r w:rsidR="00CF19DD" w:rsidRPr="00075106">
        <w:t xml:space="preserve">Отделом записи </w:t>
      </w:r>
      <w:r w:rsidR="005F5664" w:rsidRPr="00075106">
        <w:t xml:space="preserve">актов </w:t>
      </w:r>
      <w:r w:rsidR="00CF19DD" w:rsidRPr="00075106">
        <w:t xml:space="preserve">гражданского состояния Глубокского районного исполнительного комитета (далее – отдел загса) </w:t>
      </w:r>
      <w:r w:rsidR="00BD2370" w:rsidRPr="00075106">
        <w:t>в 201</w:t>
      </w:r>
      <w:r w:rsidR="00C07CBD" w:rsidRPr="00075106">
        <w:t>9</w:t>
      </w:r>
      <w:r w:rsidR="00DA27AF" w:rsidRPr="00075106">
        <w:t xml:space="preserve"> </w:t>
      </w:r>
      <w:r w:rsidR="007A6490" w:rsidRPr="00075106">
        <w:t xml:space="preserve">году </w:t>
      </w:r>
      <w:r w:rsidR="00CF19DD" w:rsidRPr="00075106">
        <w:t>з</w:t>
      </w:r>
      <w:r w:rsidR="000128CC" w:rsidRPr="00075106">
        <w:t>арегистрировано</w:t>
      </w:r>
      <w:r w:rsidR="00085E22" w:rsidRPr="00075106">
        <w:t xml:space="preserve"> </w:t>
      </w:r>
      <w:r w:rsidR="0053481F" w:rsidRPr="00075106">
        <w:t>7</w:t>
      </w:r>
      <w:r w:rsidR="00E75D1D" w:rsidRPr="00075106">
        <w:t xml:space="preserve"> </w:t>
      </w:r>
      <w:r w:rsidR="009201CB" w:rsidRPr="00075106">
        <w:t>браков</w:t>
      </w:r>
      <w:r w:rsidR="00E75D1D" w:rsidRPr="00075106">
        <w:t xml:space="preserve"> между гражданами Республики Беларусь и</w:t>
      </w:r>
      <w:r w:rsidR="009201CB" w:rsidRPr="00075106">
        <w:t xml:space="preserve"> иностранными гражданам</w:t>
      </w:r>
      <w:r w:rsidR="009F69E6" w:rsidRPr="00075106">
        <w:t>и</w:t>
      </w:r>
      <w:r w:rsidR="00EA6607" w:rsidRPr="00075106">
        <w:t>:</w:t>
      </w:r>
    </w:p>
    <w:p w:rsidR="00DA27AF" w:rsidRPr="00075106" w:rsidRDefault="00DA27AF" w:rsidP="005F5664">
      <w:pPr>
        <w:ind w:firstLine="426"/>
      </w:pPr>
    </w:p>
    <w:tbl>
      <w:tblPr>
        <w:tblStyle w:val="a7"/>
        <w:tblW w:w="9606" w:type="dxa"/>
        <w:tblLook w:val="04A0"/>
      </w:tblPr>
      <w:tblGrid>
        <w:gridCol w:w="5495"/>
        <w:gridCol w:w="4111"/>
      </w:tblGrid>
      <w:tr w:rsidR="00EB4D73" w:rsidRPr="00075106" w:rsidTr="002D1D14">
        <w:trPr>
          <w:trHeight w:val="418"/>
        </w:trPr>
        <w:tc>
          <w:tcPr>
            <w:tcW w:w="5495" w:type="dxa"/>
          </w:tcPr>
          <w:p w:rsidR="00EB4D73" w:rsidRPr="00075106" w:rsidRDefault="00EB4D73" w:rsidP="002D1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075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Гражданская принадлежность</w:t>
            </w:r>
            <w:r w:rsidR="008A23C1" w:rsidRPr="00075106">
              <w:rPr>
                <w:rFonts w:ascii="Times New Roman" w:hAnsi="Times New Roman" w:cs="Times New Roman"/>
                <w:sz w:val="26"/>
                <w:szCs w:val="26"/>
              </w:rPr>
              <w:t xml:space="preserve"> супруга</w:t>
            </w:r>
          </w:p>
        </w:tc>
        <w:tc>
          <w:tcPr>
            <w:tcW w:w="4111" w:type="dxa"/>
          </w:tcPr>
          <w:p w:rsidR="007A6490" w:rsidRPr="00075106" w:rsidRDefault="007A6490" w:rsidP="002D1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Кол-во регистраций брака</w:t>
            </w:r>
          </w:p>
        </w:tc>
      </w:tr>
      <w:tr w:rsidR="00EB4D73" w:rsidRPr="00075106" w:rsidTr="007A6490">
        <w:tc>
          <w:tcPr>
            <w:tcW w:w="5495" w:type="dxa"/>
          </w:tcPr>
          <w:p w:rsidR="00EB4D73" w:rsidRPr="00075106" w:rsidRDefault="00EB4D73" w:rsidP="00FC7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111" w:type="dxa"/>
          </w:tcPr>
          <w:p w:rsidR="00EB4D73" w:rsidRPr="00075106" w:rsidRDefault="00C07CBD" w:rsidP="00FC7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7CBD" w:rsidRPr="00075106" w:rsidTr="007A6490">
        <w:tc>
          <w:tcPr>
            <w:tcW w:w="5495" w:type="dxa"/>
          </w:tcPr>
          <w:p w:rsidR="00C07CBD" w:rsidRPr="00075106" w:rsidRDefault="00C07CBD" w:rsidP="00FC7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Республика Армения</w:t>
            </w:r>
          </w:p>
        </w:tc>
        <w:tc>
          <w:tcPr>
            <w:tcW w:w="4111" w:type="dxa"/>
          </w:tcPr>
          <w:p w:rsidR="00C07CBD" w:rsidRPr="00075106" w:rsidRDefault="00C07CBD" w:rsidP="00FC7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4D73" w:rsidRPr="00075106" w:rsidTr="007A6490">
        <w:tc>
          <w:tcPr>
            <w:tcW w:w="5495" w:type="dxa"/>
          </w:tcPr>
          <w:p w:rsidR="00EB4D73" w:rsidRPr="00075106" w:rsidRDefault="00C07CBD" w:rsidP="00FC7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Республика Узбекистан</w:t>
            </w:r>
          </w:p>
        </w:tc>
        <w:tc>
          <w:tcPr>
            <w:tcW w:w="4111" w:type="dxa"/>
          </w:tcPr>
          <w:p w:rsidR="00EB4D73" w:rsidRPr="00075106" w:rsidRDefault="00DA27AF" w:rsidP="00FC7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0"/>
    </w:tbl>
    <w:p w:rsidR="006D1C7B" w:rsidRDefault="006D1C7B" w:rsidP="002D1D14">
      <w:pPr>
        <w:tabs>
          <w:tab w:val="left" w:pos="-142"/>
        </w:tabs>
        <w:ind w:firstLine="567"/>
      </w:pPr>
    </w:p>
    <w:tbl>
      <w:tblPr>
        <w:tblStyle w:val="a7"/>
        <w:tblW w:w="0" w:type="auto"/>
        <w:tblLook w:val="04A0"/>
      </w:tblPr>
      <w:tblGrid>
        <w:gridCol w:w="8330"/>
        <w:gridCol w:w="1276"/>
      </w:tblGrid>
      <w:tr w:rsidR="00976095" w:rsidRPr="00075106" w:rsidTr="0056472B">
        <w:trPr>
          <w:trHeight w:val="478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Регистрация заключения брака вне помещения органа загса, из них: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95" w:rsidRPr="00075106" w:rsidRDefault="00976095" w:rsidP="0056472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976095" w:rsidRPr="00075106" w:rsidTr="0056472B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УИН «Исправительная колония №13»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976095" w:rsidRPr="00075106" w:rsidTr="0056472B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Сквер молодоженов набережная оз.Кагальное Вишевая свадьба» на  «Вишневом фестивале»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76095" w:rsidRPr="00075106" w:rsidTr="0056472B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976095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по договору об оказании дополнительной платной услуги, из них: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976095" w:rsidRPr="00075106" w:rsidTr="0056472B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Агроусадьба «Нарушовка»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6095" w:rsidRPr="00075106" w:rsidTr="0056472B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Агроусадьба «Якимович»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6095" w:rsidRPr="00075106" w:rsidTr="0056472B">
        <w:trPr>
          <w:trHeight w:val="70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76095" w:rsidRPr="00075106" w:rsidRDefault="00976095" w:rsidP="0056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106">
              <w:rPr>
                <w:rFonts w:ascii="Times New Roman" w:hAnsi="Times New Roman" w:cs="Times New Roman"/>
                <w:sz w:val="26"/>
                <w:szCs w:val="26"/>
              </w:rPr>
              <w:t>Кафе «Провинция»</w:t>
            </w:r>
          </w:p>
        </w:tc>
        <w:tc>
          <w:tcPr>
            <w:tcW w:w="1276" w:type="dxa"/>
          </w:tcPr>
          <w:p w:rsidR="00976095" w:rsidRPr="00075106" w:rsidRDefault="00976095" w:rsidP="0056472B">
            <w:pPr>
              <w:jc w:val="center"/>
              <w:rPr>
                <w:sz w:val="26"/>
                <w:szCs w:val="26"/>
              </w:rPr>
            </w:pPr>
            <w:r w:rsidRPr="00075106">
              <w:rPr>
                <w:sz w:val="26"/>
                <w:szCs w:val="26"/>
              </w:rPr>
              <w:t>1</w:t>
            </w:r>
          </w:p>
        </w:tc>
      </w:tr>
    </w:tbl>
    <w:p w:rsidR="00976095" w:rsidRDefault="00976095" w:rsidP="00976095">
      <w:pPr>
        <w:ind w:firstLine="567"/>
      </w:pPr>
      <w:r w:rsidRPr="00075106">
        <w:t>Всего за пределами органа загса зарегистрировано 25 браков, из которых с выездом к месту проведения торжества по договору об оказании дополнительной платной услуги зарегистрировано 14 браков.</w:t>
      </w:r>
    </w:p>
    <w:p w:rsidR="00976095" w:rsidRDefault="00976095" w:rsidP="002D1D14">
      <w:pPr>
        <w:tabs>
          <w:tab w:val="left" w:pos="-142"/>
        </w:tabs>
        <w:ind w:firstLine="567"/>
      </w:pPr>
      <w:r>
        <w:rPr>
          <w:lang w:val="be-BY"/>
        </w:rPr>
        <w:t xml:space="preserve">Отделом загса  взыскано государственной пошлины </w:t>
      </w:r>
      <w:r w:rsidRPr="00BC4273">
        <w:t>12971</w:t>
      </w:r>
      <w:r>
        <w:t xml:space="preserve"> рубль</w:t>
      </w:r>
      <w:r>
        <w:rPr>
          <w:lang w:val="be-BY"/>
        </w:rPr>
        <w:t xml:space="preserve">, взыскано платы за оказание дополнительных платных услуг </w:t>
      </w:r>
      <w:r w:rsidRPr="00C968A9">
        <w:t>3294</w:t>
      </w:r>
      <w:r>
        <w:t xml:space="preserve"> рубля.</w:t>
      </w:r>
    </w:p>
    <w:p w:rsidR="00976095" w:rsidRDefault="00976095" w:rsidP="002D1D14">
      <w:pPr>
        <w:tabs>
          <w:tab w:val="left" w:pos="-142"/>
        </w:tabs>
        <w:ind w:firstLine="567"/>
      </w:pPr>
      <w:r>
        <w:t>Отделом загса в  2019 году выданы:</w:t>
      </w:r>
    </w:p>
    <w:p w:rsidR="00976095" w:rsidRPr="00075106" w:rsidRDefault="00976095" w:rsidP="00976095">
      <w:pPr>
        <w:ind w:firstLine="567"/>
        <w:rPr>
          <w:lang w:val="be-BY"/>
        </w:rPr>
      </w:pPr>
      <w:r w:rsidRPr="00075106">
        <w:rPr>
          <w:lang w:val="be-BY"/>
        </w:rPr>
        <w:t xml:space="preserve">997 </w:t>
      </w:r>
      <w:r w:rsidRPr="00075106">
        <w:t>–</w:t>
      </w:r>
      <w:r w:rsidRPr="00075106">
        <w:rPr>
          <w:lang w:val="be-BY"/>
        </w:rPr>
        <w:t xml:space="preserve">  справок, содержащих сведения из записей актов гражданского состояния, из которых выдано:</w:t>
      </w:r>
    </w:p>
    <w:p w:rsidR="00976095" w:rsidRPr="00075106" w:rsidRDefault="00976095" w:rsidP="00976095">
      <w:pPr>
        <w:ind w:firstLine="567"/>
        <w:rPr>
          <w:lang w:val="be-BY"/>
        </w:rPr>
      </w:pPr>
      <w:r w:rsidRPr="00075106">
        <w:rPr>
          <w:lang w:val="be-BY"/>
        </w:rPr>
        <w:t xml:space="preserve">888 </w:t>
      </w:r>
      <w:r w:rsidRPr="00075106">
        <w:t>–</w:t>
      </w:r>
      <w:r w:rsidRPr="00075106">
        <w:rPr>
          <w:lang w:val="be-BY"/>
        </w:rPr>
        <w:t xml:space="preserve"> справок на основании заявлений граждан;</w:t>
      </w:r>
    </w:p>
    <w:p w:rsidR="00976095" w:rsidRPr="00075106" w:rsidRDefault="00976095" w:rsidP="00976095">
      <w:pPr>
        <w:ind w:firstLine="567"/>
        <w:rPr>
          <w:lang w:val="be-BY"/>
        </w:rPr>
      </w:pPr>
      <w:r w:rsidRPr="00075106">
        <w:rPr>
          <w:lang w:val="be-BY"/>
        </w:rPr>
        <w:t xml:space="preserve">109 </w:t>
      </w:r>
      <w:r w:rsidRPr="00075106">
        <w:t>–</w:t>
      </w:r>
      <w:r w:rsidRPr="00075106">
        <w:rPr>
          <w:lang w:val="be-BY"/>
        </w:rPr>
        <w:t xml:space="preserve"> по запросам учреждений (организаций).</w:t>
      </w:r>
    </w:p>
    <w:p w:rsidR="00976095" w:rsidRDefault="00976095" w:rsidP="00976095">
      <w:pPr>
        <w:ind w:firstLine="567"/>
        <w:rPr>
          <w:lang w:val="be-BY"/>
        </w:rPr>
      </w:pPr>
      <w:r w:rsidRPr="00075106">
        <w:rPr>
          <w:lang w:val="be-BY"/>
        </w:rPr>
        <w:t xml:space="preserve">46 </w:t>
      </w:r>
      <w:r w:rsidRPr="00075106">
        <w:t>–</w:t>
      </w:r>
      <w:r>
        <w:rPr>
          <w:lang w:val="be-BY"/>
        </w:rPr>
        <w:t xml:space="preserve"> </w:t>
      </w:r>
      <w:r w:rsidRPr="00075106">
        <w:rPr>
          <w:lang w:val="be-BY"/>
        </w:rPr>
        <w:t xml:space="preserve">справок об отсутствии записи акта о заключении брака </w:t>
      </w:r>
      <w:r w:rsidR="004B578C">
        <w:rPr>
          <w:lang w:val="be-BY"/>
        </w:rPr>
        <w:t>выданных по заявлениям граждан.</w:t>
      </w:r>
    </w:p>
    <w:p w:rsidR="004B578C" w:rsidRDefault="004B578C" w:rsidP="00976095">
      <w:pPr>
        <w:ind w:firstLine="567"/>
        <w:rPr>
          <w:lang w:val="be-BY"/>
        </w:rPr>
      </w:pPr>
    </w:p>
    <w:p w:rsidR="004B578C" w:rsidRPr="00075106" w:rsidRDefault="004B578C" w:rsidP="004B578C">
      <w:pPr>
        <w:ind w:firstLine="709"/>
      </w:pPr>
      <w:r w:rsidRPr="00075106">
        <w:t xml:space="preserve">За </w:t>
      </w:r>
      <w:r>
        <w:t>2019 год</w:t>
      </w:r>
      <w:r w:rsidRPr="00075106">
        <w:t xml:space="preserve"> в отдел загса поступило 359 запросов,  по которым проведено 2885 проверок.  </w:t>
      </w:r>
    </w:p>
    <w:p w:rsidR="004B578C" w:rsidRPr="004B578C" w:rsidRDefault="004B578C" w:rsidP="00976095">
      <w:pPr>
        <w:ind w:firstLine="567"/>
      </w:pPr>
    </w:p>
    <w:p w:rsidR="004B578C" w:rsidRDefault="004B578C" w:rsidP="004B578C">
      <w:pPr>
        <w:ind w:firstLine="709"/>
      </w:pPr>
      <w:r w:rsidRPr="00075106">
        <w:t>С целью активизации работы по проведению торжественных регистраций заключения брака и рождения, юбилейных свадебных торжеств, правовому информированию граждан отделом загса в средствах массовой информации размещено 1</w:t>
      </w:r>
      <w:r>
        <w:t>2</w:t>
      </w:r>
      <w:r w:rsidRPr="00075106">
        <w:t xml:space="preserve"> </w:t>
      </w:r>
      <w:r w:rsidRPr="00075106">
        <w:rPr>
          <w:lang w:val="be-BY"/>
        </w:rPr>
        <w:t>публикаций</w:t>
      </w:r>
      <w:r w:rsidRPr="00075106">
        <w:t xml:space="preserve"> о проведенных отделом загса мероприятиях</w:t>
      </w:r>
      <w:r>
        <w:t>, проведено 22 лекции, бесед в трудовых коллективах, учреждениях образования и иных организациях.</w:t>
      </w:r>
    </w:p>
    <w:p w:rsidR="004B578C" w:rsidRPr="00075106" w:rsidRDefault="004B578C" w:rsidP="004B578C">
      <w:pPr>
        <w:ind w:firstLine="709"/>
      </w:pPr>
    </w:p>
    <w:p w:rsidR="004B578C" w:rsidRDefault="004B578C" w:rsidP="004B578C">
      <w:pPr>
        <w:pStyle w:val="a8"/>
        <w:ind w:firstLine="720"/>
        <w:rPr>
          <w:szCs w:val="30"/>
        </w:rPr>
      </w:pPr>
      <w:r w:rsidRPr="00075106">
        <w:rPr>
          <w:szCs w:val="30"/>
        </w:rPr>
        <w:t>В День женщин, День семьи, День матери начальник отдела загса совместно с представителями районных общественных формирований, посетила  родильное отделение УЗ «Глубокская ЦРБ», где чествовали молодых матерей.  В ходе встречи проводилась беседа, вручались подарки, сувениры и информационные материалы о психологических, материальных, правовых и других аспектах появления в семье детей.</w:t>
      </w:r>
      <w:r w:rsidRPr="00075106">
        <w:rPr>
          <w:szCs w:val="30"/>
        </w:rPr>
        <w:br/>
        <w:t xml:space="preserve">С целью повышения престижа семейный отношений в средствах массовой </w:t>
      </w:r>
      <w:r w:rsidRPr="00075106">
        <w:rPr>
          <w:szCs w:val="30"/>
        </w:rPr>
        <w:lastRenderedPageBreak/>
        <w:t>информации отделом загса в районной газете ведется рубрика «Поздравляем с рождением ребенка!», в которой публикуется информация о детях, родившихся в Глубокском районе и поздравления счастливым семьям.</w:t>
      </w:r>
    </w:p>
    <w:p w:rsidR="004B578C" w:rsidRPr="00075106" w:rsidRDefault="004B578C" w:rsidP="004B578C">
      <w:pPr>
        <w:pStyle w:val="a8"/>
        <w:ind w:firstLine="720"/>
        <w:rPr>
          <w:szCs w:val="30"/>
        </w:rPr>
      </w:pPr>
    </w:p>
    <w:p w:rsidR="004B578C" w:rsidRPr="00075106" w:rsidRDefault="004B578C" w:rsidP="004B578C">
      <w:pPr>
        <w:pStyle w:val="a4"/>
        <w:tabs>
          <w:tab w:val="left" w:pos="3262"/>
        </w:tabs>
        <w:ind w:firstLine="708"/>
      </w:pPr>
      <w:r w:rsidRPr="00075106">
        <w:t xml:space="preserve">При отделе загса работает школа молодой семьи. Молодые  граждане, подавшие заявления на регистрацию заключения брака, приглашаются на встречи, на которых по вопросам брачно-семейного законодательства, культуры, этики и психологии семейной жизни выступают представители отдела загса, управления по труду и социальной защите, здравоохранения, психолог, священнослужители. </w:t>
      </w:r>
    </w:p>
    <w:p w:rsidR="00976095" w:rsidRPr="004B578C" w:rsidRDefault="00976095" w:rsidP="002D1D14">
      <w:pPr>
        <w:tabs>
          <w:tab w:val="left" w:pos="-142"/>
        </w:tabs>
        <w:ind w:firstLine="567"/>
      </w:pPr>
    </w:p>
    <w:p w:rsidR="00976095" w:rsidRDefault="00976095" w:rsidP="002D1D14">
      <w:pPr>
        <w:tabs>
          <w:tab w:val="left" w:pos="-142"/>
        </w:tabs>
        <w:ind w:firstLine="567"/>
      </w:pPr>
    </w:p>
    <w:p w:rsidR="00976095" w:rsidRDefault="00976095" w:rsidP="002D1D14">
      <w:pPr>
        <w:tabs>
          <w:tab w:val="left" w:pos="-142"/>
        </w:tabs>
        <w:ind w:firstLine="567"/>
      </w:pPr>
    </w:p>
    <w:p w:rsidR="00976095" w:rsidRPr="00075106" w:rsidRDefault="00976095" w:rsidP="002D1D14">
      <w:pPr>
        <w:tabs>
          <w:tab w:val="left" w:pos="-142"/>
        </w:tabs>
        <w:ind w:firstLine="567"/>
      </w:pPr>
    </w:p>
    <w:p w:rsidR="006D1C7B" w:rsidRPr="00075106" w:rsidRDefault="006D1C7B" w:rsidP="002D1D14">
      <w:pPr>
        <w:tabs>
          <w:tab w:val="left" w:pos="-142"/>
        </w:tabs>
        <w:ind w:firstLine="567"/>
      </w:pPr>
    </w:p>
    <w:p w:rsidR="006D1C7B" w:rsidRPr="00075106" w:rsidRDefault="006D1C7B" w:rsidP="0052490E">
      <w:pPr>
        <w:tabs>
          <w:tab w:val="left" w:pos="-142"/>
        </w:tabs>
        <w:ind w:firstLine="567"/>
        <w:rPr>
          <w:lang w:val="be-BY"/>
        </w:rPr>
      </w:pPr>
    </w:p>
    <w:p w:rsidR="001B0B2D" w:rsidRPr="00075106" w:rsidRDefault="001B0B2D" w:rsidP="0052490E">
      <w:pPr>
        <w:ind w:firstLine="567"/>
        <w:rPr>
          <w:lang w:val="be-BY"/>
        </w:rPr>
      </w:pPr>
    </w:p>
    <w:p w:rsidR="009201CB" w:rsidRPr="009201CB" w:rsidRDefault="009201CB">
      <w:pPr>
        <w:pStyle w:val="a3"/>
        <w:tabs>
          <w:tab w:val="left" w:pos="-142"/>
        </w:tabs>
        <w:ind w:left="0"/>
      </w:pPr>
    </w:p>
    <w:sectPr w:rsidR="009201CB" w:rsidRPr="009201CB" w:rsidSect="00404B15">
      <w:headerReference w:type="default" r:id="rId8"/>
      <w:headerReference w:type="first" r:id="rId9"/>
      <w:pgSz w:w="11906" w:h="16838"/>
      <w:pgMar w:top="142" w:right="567" w:bottom="851" w:left="1701" w:header="39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AC" w:rsidRDefault="00CC18AC" w:rsidP="003A4E58">
      <w:r>
        <w:separator/>
      </w:r>
    </w:p>
  </w:endnote>
  <w:endnote w:type="continuationSeparator" w:id="1">
    <w:p w:rsidR="00CC18AC" w:rsidRDefault="00CC18AC" w:rsidP="003A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AC" w:rsidRDefault="00CC18AC" w:rsidP="003A4E58">
      <w:r>
        <w:separator/>
      </w:r>
    </w:p>
  </w:footnote>
  <w:footnote w:type="continuationSeparator" w:id="1">
    <w:p w:rsidR="00CC18AC" w:rsidRDefault="00CC18AC" w:rsidP="003A4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283"/>
      <w:docPartObj>
        <w:docPartGallery w:val="Page Numbers (Top of Page)"/>
        <w:docPartUnique/>
      </w:docPartObj>
    </w:sdtPr>
    <w:sdtContent>
      <w:p w:rsidR="00E30A96" w:rsidRDefault="00AC6928">
        <w:pPr>
          <w:pStyle w:val="ab"/>
          <w:jc w:val="center"/>
        </w:pPr>
        <w:fldSimple w:instr=" PAGE   \* MERGEFORMAT ">
          <w:r w:rsidR="004B578C">
            <w:rPr>
              <w:noProof/>
            </w:rPr>
            <w:t>3</w:t>
          </w:r>
        </w:fldSimple>
      </w:p>
    </w:sdtContent>
  </w:sdt>
  <w:p w:rsidR="00E30A96" w:rsidRDefault="00E30A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96" w:rsidRDefault="00E30A96">
    <w:pPr>
      <w:pStyle w:val="ab"/>
      <w:jc w:val="center"/>
    </w:pPr>
  </w:p>
  <w:p w:rsidR="00E30A96" w:rsidRDefault="00E30A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575"/>
    <w:multiLevelType w:val="hybridMultilevel"/>
    <w:tmpl w:val="507AEF9E"/>
    <w:lvl w:ilvl="0" w:tplc="8D8E1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A2FEB"/>
    <w:multiLevelType w:val="hybridMultilevel"/>
    <w:tmpl w:val="F8B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FD2"/>
    <w:multiLevelType w:val="hybridMultilevel"/>
    <w:tmpl w:val="6DD62B62"/>
    <w:lvl w:ilvl="0" w:tplc="63762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016DA"/>
    <w:multiLevelType w:val="hybridMultilevel"/>
    <w:tmpl w:val="156A07AE"/>
    <w:lvl w:ilvl="0" w:tplc="52A61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1F2FD5"/>
    <w:multiLevelType w:val="hybridMultilevel"/>
    <w:tmpl w:val="735E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048A"/>
    <w:multiLevelType w:val="hybridMultilevel"/>
    <w:tmpl w:val="C04C9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0F31"/>
    <w:multiLevelType w:val="hybridMultilevel"/>
    <w:tmpl w:val="157E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F41FA"/>
    <w:multiLevelType w:val="hybridMultilevel"/>
    <w:tmpl w:val="74E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8CC"/>
    <w:rsid w:val="00006278"/>
    <w:rsid w:val="00006E0B"/>
    <w:rsid w:val="000128CC"/>
    <w:rsid w:val="00022517"/>
    <w:rsid w:val="00022600"/>
    <w:rsid w:val="00032AE5"/>
    <w:rsid w:val="000400A1"/>
    <w:rsid w:val="00042759"/>
    <w:rsid w:val="00063337"/>
    <w:rsid w:val="0006417C"/>
    <w:rsid w:val="000727E3"/>
    <w:rsid w:val="00075106"/>
    <w:rsid w:val="00080E29"/>
    <w:rsid w:val="00085B5C"/>
    <w:rsid w:val="00085E22"/>
    <w:rsid w:val="000A1474"/>
    <w:rsid w:val="000F44CA"/>
    <w:rsid w:val="000F70FA"/>
    <w:rsid w:val="00111CE7"/>
    <w:rsid w:val="001271D1"/>
    <w:rsid w:val="0013368B"/>
    <w:rsid w:val="00134660"/>
    <w:rsid w:val="00144D40"/>
    <w:rsid w:val="00145453"/>
    <w:rsid w:val="00146B86"/>
    <w:rsid w:val="00155875"/>
    <w:rsid w:val="001710E3"/>
    <w:rsid w:val="00181DA9"/>
    <w:rsid w:val="00184C55"/>
    <w:rsid w:val="001A676C"/>
    <w:rsid w:val="001B0B2D"/>
    <w:rsid w:val="001B715C"/>
    <w:rsid w:val="001C57D1"/>
    <w:rsid w:val="001C5D61"/>
    <w:rsid w:val="001D1346"/>
    <w:rsid w:val="001D7140"/>
    <w:rsid w:val="001F4679"/>
    <w:rsid w:val="00223724"/>
    <w:rsid w:val="00232ED1"/>
    <w:rsid w:val="00236247"/>
    <w:rsid w:val="00244716"/>
    <w:rsid w:val="00250B63"/>
    <w:rsid w:val="0028342B"/>
    <w:rsid w:val="0028362F"/>
    <w:rsid w:val="00290C49"/>
    <w:rsid w:val="002A5E81"/>
    <w:rsid w:val="002B36B1"/>
    <w:rsid w:val="002D1D14"/>
    <w:rsid w:val="002F0966"/>
    <w:rsid w:val="002F451D"/>
    <w:rsid w:val="002F4FF6"/>
    <w:rsid w:val="00300CCE"/>
    <w:rsid w:val="003142BD"/>
    <w:rsid w:val="00333AE0"/>
    <w:rsid w:val="00333C52"/>
    <w:rsid w:val="00335A5D"/>
    <w:rsid w:val="0038668A"/>
    <w:rsid w:val="00391E3A"/>
    <w:rsid w:val="003A4E58"/>
    <w:rsid w:val="003A67E7"/>
    <w:rsid w:val="003B33FF"/>
    <w:rsid w:val="003C50B2"/>
    <w:rsid w:val="003C6997"/>
    <w:rsid w:val="003C715D"/>
    <w:rsid w:val="003F2AB7"/>
    <w:rsid w:val="003F639B"/>
    <w:rsid w:val="00404B15"/>
    <w:rsid w:val="004102D3"/>
    <w:rsid w:val="00412207"/>
    <w:rsid w:val="004155B7"/>
    <w:rsid w:val="00420969"/>
    <w:rsid w:val="00463582"/>
    <w:rsid w:val="00473181"/>
    <w:rsid w:val="004757A0"/>
    <w:rsid w:val="00486DFB"/>
    <w:rsid w:val="004A4D2D"/>
    <w:rsid w:val="004B072B"/>
    <w:rsid w:val="004B3137"/>
    <w:rsid w:val="004B578C"/>
    <w:rsid w:val="004B7206"/>
    <w:rsid w:val="004C68AF"/>
    <w:rsid w:val="004E01D0"/>
    <w:rsid w:val="004F2A00"/>
    <w:rsid w:val="00502A44"/>
    <w:rsid w:val="005057E2"/>
    <w:rsid w:val="005102BB"/>
    <w:rsid w:val="00522F73"/>
    <w:rsid w:val="005239C4"/>
    <w:rsid w:val="0052490E"/>
    <w:rsid w:val="0053481F"/>
    <w:rsid w:val="005559E7"/>
    <w:rsid w:val="00571618"/>
    <w:rsid w:val="005730AE"/>
    <w:rsid w:val="00581AEA"/>
    <w:rsid w:val="005B0789"/>
    <w:rsid w:val="005C3A98"/>
    <w:rsid w:val="005D5B37"/>
    <w:rsid w:val="005D7DFB"/>
    <w:rsid w:val="005F5664"/>
    <w:rsid w:val="005F669A"/>
    <w:rsid w:val="0060766C"/>
    <w:rsid w:val="006107E0"/>
    <w:rsid w:val="00610BBB"/>
    <w:rsid w:val="00621C54"/>
    <w:rsid w:val="00624EA6"/>
    <w:rsid w:val="00633502"/>
    <w:rsid w:val="00647323"/>
    <w:rsid w:val="00647C80"/>
    <w:rsid w:val="00655B49"/>
    <w:rsid w:val="00656037"/>
    <w:rsid w:val="0066034F"/>
    <w:rsid w:val="00661E19"/>
    <w:rsid w:val="00676ABD"/>
    <w:rsid w:val="006867BE"/>
    <w:rsid w:val="00692DFA"/>
    <w:rsid w:val="00697F38"/>
    <w:rsid w:val="006A18DA"/>
    <w:rsid w:val="006B5E59"/>
    <w:rsid w:val="006B71A6"/>
    <w:rsid w:val="006C023F"/>
    <w:rsid w:val="006C5606"/>
    <w:rsid w:val="006D04BB"/>
    <w:rsid w:val="006D1C7B"/>
    <w:rsid w:val="006E0DED"/>
    <w:rsid w:val="006E1883"/>
    <w:rsid w:val="006E7935"/>
    <w:rsid w:val="007032AE"/>
    <w:rsid w:val="00714F6C"/>
    <w:rsid w:val="00717207"/>
    <w:rsid w:val="0072336F"/>
    <w:rsid w:val="00727CA7"/>
    <w:rsid w:val="00742276"/>
    <w:rsid w:val="00753EAB"/>
    <w:rsid w:val="00757F8A"/>
    <w:rsid w:val="007639E9"/>
    <w:rsid w:val="007933E8"/>
    <w:rsid w:val="00796708"/>
    <w:rsid w:val="007A0E12"/>
    <w:rsid w:val="007A6490"/>
    <w:rsid w:val="007B2BC8"/>
    <w:rsid w:val="007B42BF"/>
    <w:rsid w:val="007C3CDB"/>
    <w:rsid w:val="007D554C"/>
    <w:rsid w:val="007E7380"/>
    <w:rsid w:val="00813E1C"/>
    <w:rsid w:val="00817931"/>
    <w:rsid w:val="00822453"/>
    <w:rsid w:val="00850076"/>
    <w:rsid w:val="00861E26"/>
    <w:rsid w:val="008760E5"/>
    <w:rsid w:val="0088254B"/>
    <w:rsid w:val="00893AD2"/>
    <w:rsid w:val="00894418"/>
    <w:rsid w:val="008A1CD0"/>
    <w:rsid w:val="008A23C1"/>
    <w:rsid w:val="008A2D3A"/>
    <w:rsid w:val="008C7242"/>
    <w:rsid w:val="008D260B"/>
    <w:rsid w:val="008E0835"/>
    <w:rsid w:val="008E7810"/>
    <w:rsid w:val="008F201B"/>
    <w:rsid w:val="008F64EA"/>
    <w:rsid w:val="009024A1"/>
    <w:rsid w:val="009201CB"/>
    <w:rsid w:val="009279FB"/>
    <w:rsid w:val="00936092"/>
    <w:rsid w:val="009576FF"/>
    <w:rsid w:val="0096063F"/>
    <w:rsid w:val="00974596"/>
    <w:rsid w:val="00976095"/>
    <w:rsid w:val="0099590A"/>
    <w:rsid w:val="009A3759"/>
    <w:rsid w:val="009B4DA1"/>
    <w:rsid w:val="009B4F9F"/>
    <w:rsid w:val="009B578D"/>
    <w:rsid w:val="009D2EFC"/>
    <w:rsid w:val="009D6EFC"/>
    <w:rsid w:val="009E58DB"/>
    <w:rsid w:val="009E7CB9"/>
    <w:rsid w:val="009F69E6"/>
    <w:rsid w:val="009F7808"/>
    <w:rsid w:val="00A037CA"/>
    <w:rsid w:val="00A07EA5"/>
    <w:rsid w:val="00A25851"/>
    <w:rsid w:val="00A45287"/>
    <w:rsid w:val="00A65527"/>
    <w:rsid w:val="00A72BE2"/>
    <w:rsid w:val="00A86CF9"/>
    <w:rsid w:val="00A93891"/>
    <w:rsid w:val="00AA39CD"/>
    <w:rsid w:val="00AB74C3"/>
    <w:rsid w:val="00AC6928"/>
    <w:rsid w:val="00AE6184"/>
    <w:rsid w:val="00B007C0"/>
    <w:rsid w:val="00B14979"/>
    <w:rsid w:val="00B320E9"/>
    <w:rsid w:val="00B33303"/>
    <w:rsid w:val="00B34517"/>
    <w:rsid w:val="00B362E8"/>
    <w:rsid w:val="00B502E1"/>
    <w:rsid w:val="00B54D6B"/>
    <w:rsid w:val="00B56D64"/>
    <w:rsid w:val="00B9110C"/>
    <w:rsid w:val="00B93731"/>
    <w:rsid w:val="00B95332"/>
    <w:rsid w:val="00BB2C73"/>
    <w:rsid w:val="00BC1C36"/>
    <w:rsid w:val="00BC4F29"/>
    <w:rsid w:val="00BD2370"/>
    <w:rsid w:val="00BD69EF"/>
    <w:rsid w:val="00BE762E"/>
    <w:rsid w:val="00BF12AA"/>
    <w:rsid w:val="00C00C97"/>
    <w:rsid w:val="00C07CBD"/>
    <w:rsid w:val="00C13523"/>
    <w:rsid w:val="00C17952"/>
    <w:rsid w:val="00C20FCA"/>
    <w:rsid w:val="00C2236E"/>
    <w:rsid w:val="00C274A3"/>
    <w:rsid w:val="00C45314"/>
    <w:rsid w:val="00C66FB1"/>
    <w:rsid w:val="00C7056E"/>
    <w:rsid w:val="00CB054A"/>
    <w:rsid w:val="00CB3287"/>
    <w:rsid w:val="00CC15C6"/>
    <w:rsid w:val="00CC18AC"/>
    <w:rsid w:val="00CD5B8E"/>
    <w:rsid w:val="00CE23FD"/>
    <w:rsid w:val="00CE2504"/>
    <w:rsid w:val="00CE640B"/>
    <w:rsid w:val="00CE7305"/>
    <w:rsid w:val="00CF19DD"/>
    <w:rsid w:val="00D02000"/>
    <w:rsid w:val="00D05ED1"/>
    <w:rsid w:val="00D3614D"/>
    <w:rsid w:val="00D3731C"/>
    <w:rsid w:val="00D6780E"/>
    <w:rsid w:val="00D73A00"/>
    <w:rsid w:val="00DA27AF"/>
    <w:rsid w:val="00DA3C5C"/>
    <w:rsid w:val="00DB2D9A"/>
    <w:rsid w:val="00DD0B61"/>
    <w:rsid w:val="00DD20B1"/>
    <w:rsid w:val="00DD263B"/>
    <w:rsid w:val="00DF0DEF"/>
    <w:rsid w:val="00DF2851"/>
    <w:rsid w:val="00E30A96"/>
    <w:rsid w:val="00E4425C"/>
    <w:rsid w:val="00E54E72"/>
    <w:rsid w:val="00E56BF3"/>
    <w:rsid w:val="00E75D1D"/>
    <w:rsid w:val="00E77B5F"/>
    <w:rsid w:val="00E95C32"/>
    <w:rsid w:val="00E96FC3"/>
    <w:rsid w:val="00EA2962"/>
    <w:rsid w:val="00EA6607"/>
    <w:rsid w:val="00EB46C8"/>
    <w:rsid w:val="00EB4D73"/>
    <w:rsid w:val="00EB7B52"/>
    <w:rsid w:val="00EC0183"/>
    <w:rsid w:val="00EE0887"/>
    <w:rsid w:val="00EE4A58"/>
    <w:rsid w:val="00EF2844"/>
    <w:rsid w:val="00EF5D28"/>
    <w:rsid w:val="00F05B88"/>
    <w:rsid w:val="00F15BE3"/>
    <w:rsid w:val="00F5506F"/>
    <w:rsid w:val="00F5544C"/>
    <w:rsid w:val="00F71C43"/>
    <w:rsid w:val="00F72709"/>
    <w:rsid w:val="00F85779"/>
    <w:rsid w:val="00F87FA6"/>
    <w:rsid w:val="00FB5313"/>
    <w:rsid w:val="00FC2B9C"/>
    <w:rsid w:val="00FC760B"/>
    <w:rsid w:val="00FE09AD"/>
    <w:rsid w:val="00FE3961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CC"/>
    <w:pPr>
      <w:ind w:left="720"/>
      <w:contextualSpacing/>
    </w:pPr>
  </w:style>
  <w:style w:type="paragraph" w:styleId="a4">
    <w:name w:val="No Spacing"/>
    <w:uiPriority w:val="1"/>
    <w:qFormat/>
    <w:rsid w:val="00085E22"/>
  </w:style>
  <w:style w:type="paragraph" w:styleId="a5">
    <w:name w:val="Balloon Text"/>
    <w:basedOn w:val="a"/>
    <w:link w:val="a6"/>
    <w:uiPriority w:val="99"/>
    <w:semiHidden/>
    <w:unhideWhenUsed/>
    <w:rsid w:val="00133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D7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244716"/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4716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A93891"/>
    <w:pPr>
      <w:spacing w:after="120" w:line="480" w:lineRule="auto"/>
      <w:ind w:left="283"/>
      <w:jc w:val="left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891"/>
    <w:rPr>
      <w:rFonts w:eastAsia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F87FA6"/>
    <w:pPr>
      <w:ind w:left="30" w:right="30" w:firstLine="24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A4E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4E58"/>
  </w:style>
  <w:style w:type="paragraph" w:styleId="ad">
    <w:name w:val="footer"/>
    <w:basedOn w:val="a"/>
    <w:link w:val="ae"/>
    <w:uiPriority w:val="99"/>
    <w:semiHidden/>
    <w:unhideWhenUsed/>
    <w:rsid w:val="003A4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4E58"/>
  </w:style>
  <w:style w:type="paragraph" w:customStyle="1" w:styleId="table10">
    <w:name w:val="table10"/>
    <w:basedOn w:val="a"/>
    <w:rsid w:val="00A72BE2"/>
    <w:pPr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561A-DFCD-4D82-97E5-CED00679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2019-01-06T07:56:00Z</cp:lastPrinted>
  <dcterms:created xsi:type="dcterms:W3CDTF">2020-01-30T13:03:00Z</dcterms:created>
  <dcterms:modified xsi:type="dcterms:W3CDTF">2020-01-30T13:03:00Z</dcterms:modified>
</cp:coreProperties>
</file>