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13" w:rsidRPr="00CC6A20" w:rsidRDefault="00022354" w:rsidP="00022354">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bookmarkStart w:id="0" w:name="_GoBack"/>
      <w:r w:rsidRPr="00CC6A20">
        <w:rPr>
          <w:rFonts w:ascii="Times New Roman" w:eastAsia="Times New Roman" w:hAnsi="Times New Roman" w:cs="Times New Roman"/>
          <w:b/>
          <w:bCs/>
          <w:kern w:val="36"/>
          <w:sz w:val="28"/>
          <w:szCs w:val="28"/>
          <w:lang w:eastAsia="ru-RU"/>
        </w:rPr>
        <w:t xml:space="preserve">Изменения </w:t>
      </w:r>
      <w:r w:rsidR="00185DB1" w:rsidRPr="00CC6A20">
        <w:rPr>
          <w:rFonts w:ascii="Times New Roman" w:eastAsia="Times New Roman" w:hAnsi="Times New Roman" w:cs="Times New Roman"/>
          <w:b/>
          <w:bCs/>
          <w:kern w:val="36"/>
          <w:sz w:val="28"/>
          <w:szCs w:val="28"/>
          <w:lang w:eastAsia="ru-RU"/>
        </w:rPr>
        <w:t xml:space="preserve">в </w:t>
      </w:r>
      <w:r w:rsidRPr="00CC6A20">
        <w:rPr>
          <w:rFonts w:ascii="Times New Roman" w:eastAsia="Times New Roman" w:hAnsi="Times New Roman" w:cs="Times New Roman"/>
          <w:b/>
          <w:bCs/>
          <w:kern w:val="36"/>
          <w:sz w:val="28"/>
          <w:szCs w:val="28"/>
          <w:lang w:eastAsia="ru-RU"/>
        </w:rPr>
        <w:t>назначении  профессиональных пенсий</w:t>
      </w:r>
    </w:p>
    <w:bookmarkEnd w:id="0"/>
    <w:p w:rsidR="00263257" w:rsidRPr="00CC6A20" w:rsidRDefault="00185DB1" w:rsidP="00185DB1">
      <w:pPr>
        <w:pStyle w:val="a3"/>
        <w:jc w:val="both"/>
        <w:rPr>
          <w:b/>
          <w:bCs/>
          <w:sz w:val="28"/>
          <w:szCs w:val="28"/>
        </w:rPr>
      </w:pPr>
      <w:r w:rsidRPr="00CC6A20">
        <w:rPr>
          <w:b/>
          <w:sz w:val="28"/>
          <w:szCs w:val="28"/>
        </w:rPr>
        <w:t>17 января  2020 года Президент</w:t>
      </w:r>
      <w:r w:rsidR="00BC7EEF" w:rsidRPr="00CC6A20">
        <w:rPr>
          <w:b/>
          <w:sz w:val="28"/>
          <w:szCs w:val="28"/>
        </w:rPr>
        <w:t>ом</w:t>
      </w:r>
      <w:r w:rsidRPr="00CC6A20">
        <w:rPr>
          <w:b/>
          <w:sz w:val="28"/>
          <w:szCs w:val="28"/>
        </w:rPr>
        <w:t xml:space="preserve"> Республики Беларусь  </w:t>
      </w:r>
      <w:r w:rsidR="008670BD" w:rsidRPr="00CC6A20">
        <w:rPr>
          <w:b/>
          <w:sz w:val="28"/>
          <w:szCs w:val="28"/>
        </w:rPr>
        <w:t>был подписан Указ №15, на основании которого</w:t>
      </w:r>
      <w:r w:rsidR="008670BD" w:rsidRPr="00CC6A20">
        <w:rPr>
          <w:sz w:val="28"/>
          <w:szCs w:val="28"/>
        </w:rPr>
        <w:t xml:space="preserve"> </w:t>
      </w:r>
      <w:r w:rsidR="008670BD" w:rsidRPr="00CC6A20">
        <w:rPr>
          <w:b/>
          <w:sz w:val="28"/>
          <w:szCs w:val="28"/>
        </w:rPr>
        <w:t>с</w:t>
      </w:r>
      <w:r w:rsidR="00022354" w:rsidRPr="00CC6A20">
        <w:rPr>
          <w:b/>
          <w:bCs/>
          <w:sz w:val="28"/>
          <w:szCs w:val="28"/>
        </w:rPr>
        <w:t xml:space="preserve"> 1 января </w:t>
      </w:r>
      <w:r w:rsidRPr="00CC6A20">
        <w:rPr>
          <w:b/>
          <w:bCs/>
          <w:sz w:val="28"/>
          <w:szCs w:val="28"/>
        </w:rPr>
        <w:t xml:space="preserve">2020 года </w:t>
      </w:r>
      <w:r w:rsidR="000164A8" w:rsidRPr="00CC6A20">
        <w:rPr>
          <w:b/>
          <w:bCs/>
          <w:sz w:val="28"/>
          <w:szCs w:val="28"/>
        </w:rPr>
        <w:t xml:space="preserve"> </w:t>
      </w:r>
      <w:r w:rsidR="00022354" w:rsidRPr="00CC6A20">
        <w:rPr>
          <w:b/>
          <w:bCs/>
          <w:sz w:val="28"/>
          <w:szCs w:val="28"/>
        </w:rPr>
        <w:t>изменил</w:t>
      </w:r>
      <w:r w:rsidR="006E3DBF" w:rsidRPr="00CC6A20">
        <w:rPr>
          <w:b/>
          <w:bCs/>
          <w:sz w:val="28"/>
          <w:szCs w:val="28"/>
        </w:rPr>
        <w:t>ся</w:t>
      </w:r>
      <w:r w:rsidR="00022354" w:rsidRPr="00CC6A20">
        <w:rPr>
          <w:b/>
          <w:bCs/>
          <w:sz w:val="28"/>
          <w:szCs w:val="28"/>
        </w:rPr>
        <w:t xml:space="preserve"> подход в назначении </w:t>
      </w:r>
      <w:r w:rsidR="00D33D1D" w:rsidRPr="00CC6A20">
        <w:rPr>
          <w:b/>
          <w:bCs/>
          <w:sz w:val="28"/>
          <w:szCs w:val="28"/>
        </w:rPr>
        <w:t>льготных</w:t>
      </w:r>
      <w:r w:rsidR="00C01A09" w:rsidRPr="00CC6A20">
        <w:rPr>
          <w:b/>
          <w:bCs/>
          <w:sz w:val="28"/>
          <w:szCs w:val="28"/>
        </w:rPr>
        <w:t xml:space="preserve"> </w:t>
      </w:r>
      <w:r w:rsidR="00022354" w:rsidRPr="00CC6A20">
        <w:rPr>
          <w:b/>
          <w:bCs/>
          <w:sz w:val="28"/>
          <w:szCs w:val="28"/>
        </w:rPr>
        <w:t>пенсий</w:t>
      </w:r>
      <w:r w:rsidR="00BC7EEF" w:rsidRPr="00CC6A20">
        <w:rPr>
          <w:b/>
          <w:bCs/>
          <w:sz w:val="28"/>
          <w:szCs w:val="28"/>
        </w:rPr>
        <w:t xml:space="preserve">, </w:t>
      </w:r>
      <w:r w:rsidRPr="00CC6A20">
        <w:rPr>
          <w:b/>
          <w:bCs/>
          <w:sz w:val="28"/>
          <w:szCs w:val="28"/>
        </w:rPr>
        <w:t xml:space="preserve"> </w:t>
      </w:r>
      <w:r w:rsidR="00263257" w:rsidRPr="00CC6A20">
        <w:rPr>
          <w:b/>
          <w:bCs/>
          <w:sz w:val="28"/>
          <w:szCs w:val="28"/>
        </w:rPr>
        <w:t>а</w:t>
      </w:r>
      <w:r w:rsidRPr="00CC6A20">
        <w:rPr>
          <w:b/>
          <w:bCs/>
          <w:sz w:val="28"/>
          <w:szCs w:val="28"/>
        </w:rPr>
        <w:t xml:space="preserve"> </w:t>
      </w:r>
      <w:r w:rsidR="00BC7EEF" w:rsidRPr="00CC6A20">
        <w:rPr>
          <w:b/>
          <w:bCs/>
          <w:sz w:val="28"/>
          <w:szCs w:val="28"/>
        </w:rPr>
        <w:t>с 1 января 2021 года</w:t>
      </w:r>
      <w:r w:rsidR="00C01A09" w:rsidRPr="00CC6A20">
        <w:rPr>
          <w:b/>
          <w:bCs/>
          <w:sz w:val="28"/>
          <w:szCs w:val="28"/>
        </w:rPr>
        <w:t xml:space="preserve"> </w:t>
      </w:r>
      <w:r w:rsidR="00BC7EEF" w:rsidRPr="00CC6A20">
        <w:rPr>
          <w:b/>
          <w:bCs/>
          <w:sz w:val="28"/>
          <w:szCs w:val="28"/>
        </w:rPr>
        <w:t xml:space="preserve"> </w:t>
      </w:r>
      <w:r w:rsidR="00585005" w:rsidRPr="00CC6A20">
        <w:rPr>
          <w:b/>
          <w:bCs/>
          <w:sz w:val="28"/>
          <w:szCs w:val="28"/>
        </w:rPr>
        <w:t>увеличится</w:t>
      </w:r>
      <w:r w:rsidR="005917E1" w:rsidRPr="00CC6A20">
        <w:rPr>
          <w:b/>
          <w:bCs/>
          <w:sz w:val="28"/>
          <w:szCs w:val="28"/>
        </w:rPr>
        <w:t xml:space="preserve"> </w:t>
      </w:r>
      <w:r w:rsidR="00C01A09" w:rsidRPr="00CC6A20">
        <w:rPr>
          <w:b/>
          <w:bCs/>
          <w:sz w:val="28"/>
          <w:szCs w:val="28"/>
        </w:rPr>
        <w:t xml:space="preserve"> </w:t>
      </w:r>
      <w:r w:rsidR="00263257" w:rsidRPr="00CC6A20">
        <w:rPr>
          <w:b/>
          <w:bCs/>
          <w:sz w:val="28"/>
          <w:szCs w:val="28"/>
        </w:rPr>
        <w:t xml:space="preserve">размер тарифов взносов на профессиональное пенсионное страхование. </w:t>
      </w:r>
    </w:p>
    <w:p w:rsidR="005917E1" w:rsidRPr="00B568E1" w:rsidRDefault="003323D1" w:rsidP="0062051B">
      <w:pPr>
        <w:pStyle w:val="a3"/>
        <w:ind w:firstLine="708"/>
        <w:jc w:val="both"/>
        <w:rPr>
          <w:bCs/>
          <w:sz w:val="30"/>
          <w:szCs w:val="30"/>
        </w:rPr>
      </w:pPr>
      <w:r w:rsidRPr="00B568E1">
        <w:rPr>
          <w:bCs/>
          <w:sz w:val="30"/>
          <w:szCs w:val="30"/>
        </w:rPr>
        <w:t>Указ касается тех лиц, которые формируют свое право на назначение пенсий за работу в особых условиях труда</w:t>
      </w:r>
      <w:r w:rsidR="00F70CEB" w:rsidRPr="00B568E1">
        <w:rPr>
          <w:bCs/>
          <w:sz w:val="30"/>
          <w:szCs w:val="30"/>
        </w:rPr>
        <w:t xml:space="preserve"> и </w:t>
      </w:r>
      <w:r w:rsidR="00B15242" w:rsidRPr="00B568E1">
        <w:rPr>
          <w:bCs/>
          <w:sz w:val="30"/>
          <w:szCs w:val="30"/>
        </w:rPr>
        <w:t xml:space="preserve">в связи с </w:t>
      </w:r>
      <w:r w:rsidR="005917E1" w:rsidRPr="00B568E1">
        <w:rPr>
          <w:bCs/>
          <w:sz w:val="30"/>
          <w:szCs w:val="30"/>
        </w:rPr>
        <w:t>занятост</w:t>
      </w:r>
      <w:r w:rsidR="00B15242" w:rsidRPr="00B568E1">
        <w:rPr>
          <w:bCs/>
          <w:sz w:val="30"/>
          <w:szCs w:val="30"/>
        </w:rPr>
        <w:t>ью</w:t>
      </w:r>
      <w:r w:rsidR="005917E1" w:rsidRPr="00B568E1">
        <w:rPr>
          <w:bCs/>
          <w:sz w:val="30"/>
          <w:szCs w:val="30"/>
        </w:rPr>
        <w:t xml:space="preserve"> </w:t>
      </w:r>
      <w:r w:rsidR="00F70CEB" w:rsidRPr="00B568E1">
        <w:rPr>
          <w:bCs/>
          <w:sz w:val="30"/>
          <w:szCs w:val="30"/>
        </w:rPr>
        <w:t xml:space="preserve">отдельными видами профессиональной деятельности. </w:t>
      </w:r>
      <w:proofErr w:type="gramStart"/>
      <w:r w:rsidR="00F70CEB" w:rsidRPr="00B568E1">
        <w:rPr>
          <w:bCs/>
          <w:sz w:val="30"/>
          <w:szCs w:val="30"/>
        </w:rPr>
        <w:t xml:space="preserve">К ним, в частности, относятся: </w:t>
      </w:r>
      <w:r w:rsidR="00C7452E" w:rsidRPr="00B568E1">
        <w:rPr>
          <w:bCs/>
          <w:sz w:val="30"/>
          <w:szCs w:val="30"/>
        </w:rPr>
        <w:t xml:space="preserve">работники летного и инженерно-технического состава гражданской авиации; </w:t>
      </w:r>
      <w:r w:rsidR="00F70CEB" w:rsidRPr="00B568E1">
        <w:rPr>
          <w:bCs/>
          <w:sz w:val="30"/>
          <w:szCs w:val="30"/>
        </w:rPr>
        <w:t>работницы текстильных производств; женщины</w:t>
      </w:r>
      <w:r w:rsidR="00F70CEB" w:rsidRPr="00B568E1">
        <w:rPr>
          <w:b/>
          <w:bCs/>
          <w:sz w:val="30"/>
          <w:szCs w:val="30"/>
        </w:rPr>
        <w:t xml:space="preserve"> </w:t>
      </w:r>
      <w:r w:rsidR="00F70CEB" w:rsidRPr="00B568E1">
        <w:rPr>
          <w:bCs/>
          <w:sz w:val="30"/>
          <w:szCs w:val="30"/>
        </w:rPr>
        <w:t xml:space="preserve">трактористы-машинисты и мужчины трактористы машинисты сельскохозяйственного производства; </w:t>
      </w:r>
      <w:r w:rsidR="005917E1" w:rsidRPr="00B568E1">
        <w:rPr>
          <w:bCs/>
          <w:sz w:val="30"/>
          <w:szCs w:val="30"/>
        </w:rPr>
        <w:t>водители пассажирского транспорта</w:t>
      </w:r>
      <w:r w:rsidR="00F70CEB" w:rsidRPr="00B568E1">
        <w:rPr>
          <w:bCs/>
          <w:sz w:val="30"/>
          <w:szCs w:val="30"/>
        </w:rPr>
        <w:t>;</w:t>
      </w:r>
      <w:r w:rsidR="005917E1" w:rsidRPr="00B568E1">
        <w:rPr>
          <w:bCs/>
          <w:sz w:val="30"/>
          <w:szCs w:val="30"/>
        </w:rPr>
        <w:t xml:space="preserve"> женщины операторы животноводческих и свиноводческих комплексов и механизированных ферм, а также операторы машинного доения; отдельные категории артистов; работники экспедиций, партий, отрядов; спортсмены, занимающиеся профессиональным спортом;</w:t>
      </w:r>
      <w:proofErr w:type="gramEnd"/>
      <w:r w:rsidR="005917E1" w:rsidRPr="00B568E1">
        <w:rPr>
          <w:bCs/>
          <w:sz w:val="30"/>
          <w:szCs w:val="30"/>
        </w:rPr>
        <w:t xml:space="preserve"> отдельные категории медицинских и педагогических работников. </w:t>
      </w:r>
    </w:p>
    <w:p w:rsidR="00585005" w:rsidRPr="00B568E1" w:rsidRDefault="005917E1" w:rsidP="00585005">
      <w:pPr>
        <w:pStyle w:val="a3"/>
        <w:spacing w:before="0" w:beforeAutospacing="0" w:after="0" w:afterAutospacing="0"/>
        <w:ind w:firstLine="709"/>
        <w:jc w:val="both"/>
        <w:rPr>
          <w:bCs/>
          <w:sz w:val="30"/>
          <w:szCs w:val="30"/>
        </w:rPr>
      </w:pPr>
      <w:r w:rsidRPr="00B568E1">
        <w:rPr>
          <w:bCs/>
          <w:sz w:val="30"/>
          <w:szCs w:val="30"/>
        </w:rPr>
        <w:t xml:space="preserve">До момента вступления в силу Указа, </w:t>
      </w:r>
      <w:r w:rsidR="00942680" w:rsidRPr="00B568E1">
        <w:rPr>
          <w:bCs/>
          <w:sz w:val="30"/>
          <w:szCs w:val="30"/>
        </w:rPr>
        <w:t xml:space="preserve">существенную роль для назначения </w:t>
      </w:r>
      <w:r w:rsidR="005C0268" w:rsidRPr="00B568E1">
        <w:rPr>
          <w:bCs/>
          <w:sz w:val="30"/>
          <w:szCs w:val="30"/>
        </w:rPr>
        <w:t xml:space="preserve">льготной </w:t>
      </w:r>
      <w:r w:rsidR="00942680" w:rsidRPr="00B568E1">
        <w:rPr>
          <w:bCs/>
          <w:sz w:val="30"/>
          <w:szCs w:val="30"/>
        </w:rPr>
        <w:t xml:space="preserve">пенсии у </w:t>
      </w:r>
      <w:r w:rsidRPr="00B568E1">
        <w:rPr>
          <w:bCs/>
          <w:sz w:val="30"/>
          <w:szCs w:val="30"/>
        </w:rPr>
        <w:t>вышеперечисленн</w:t>
      </w:r>
      <w:r w:rsidR="00942680" w:rsidRPr="00B568E1">
        <w:rPr>
          <w:bCs/>
          <w:sz w:val="30"/>
          <w:szCs w:val="30"/>
        </w:rPr>
        <w:t>ой</w:t>
      </w:r>
      <w:r w:rsidRPr="00B568E1">
        <w:rPr>
          <w:bCs/>
          <w:sz w:val="30"/>
          <w:szCs w:val="30"/>
        </w:rPr>
        <w:t xml:space="preserve"> категори</w:t>
      </w:r>
      <w:r w:rsidR="00942680" w:rsidRPr="00B568E1">
        <w:rPr>
          <w:bCs/>
          <w:sz w:val="30"/>
          <w:szCs w:val="30"/>
        </w:rPr>
        <w:t>и</w:t>
      </w:r>
      <w:r w:rsidRPr="00B568E1">
        <w:rPr>
          <w:bCs/>
          <w:sz w:val="30"/>
          <w:szCs w:val="30"/>
        </w:rPr>
        <w:t xml:space="preserve"> </w:t>
      </w:r>
      <w:r w:rsidR="00942680" w:rsidRPr="00B568E1">
        <w:rPr>
          <w:bCs/>
          <w:sz w:val="30"/>
          <w:szCs w:val="30"/>
        </w:rPr>
        <w:t>работников</w:t>
      </w:r>
      <w:r w:rsidRPr="00B568E1">
        <w:rPr>
          <w:bCs/>
          <w:sz w:val="30"/>
          <w:szCs w:val="30"/>
        </w:rPr>
        <w:t xml:space="preserve">, </w:t>
      </w:r>
      <w:r w:rsidR="00942680" w:rsidRPr="00B568E1">
        <w:rPr>
          <w:bCs/>
          <w:sz w:val="30"/>
          <w:szCs w:val="30"/>
        </w:rPr>
        <w:t xml:space="preserve">играл период профессионального стажа, накопленного с 1 января  2009 года  в соответствии с нормами </w:t>
      </w:r>
      <w:r w:rsidR="00585005" w:rsidRPr="00B568E1">
        <w:rPr>
          <w:bCs/>
          <w:sz w:val="30"/>
          <w:szCs w:val="30"/>
        </w:rPr>
        <w:t>З</w:t>
      </w:r>
      <w:r w:rsidR="00942680" w:rsidRPr="00B568E1">
        <w:rPr>
          <w:bCs/>
          <w:sz w:val="30"/>
          <w:szCs w:val="30"/>
        </w:rPr>
        <w:t xml:space="preserve">акона </w:t>
      </w:r>
      <w:r w:rsidR="00585005" w:rsidRPr="00B568E1">
        <w:rPr>
          <w:bCs/>
          <w:sz w:val="30"/>
          <w:szCs w:val="30"/>
        </w:rPr>
        <w:t>от 5 января 2008 года №322-З «О</w:t>
      </w:r>
      <w:r w:rsidR="00942680" w:rsidRPr="00B568E1">
        <w:rPr>
          <w:bCs/>
          <w:sz w:val="30"/>
          <w:szCs w:val="30"/>
        </w:rPr>
        <w:t xml:space="preserve"> профессиональном пенсионном страховании</w:t>
      </w:r>
      <w:r w:rsidR="00585005" w:rsidRPr="00B568E1">
        <w:rPr>
          <w:bCs/>
          <w:sz w:val="30"/>
          <w:szCs w:val="30"/>
        </w:rPr>
        <w:t>» (далее – Закон о ППС)</w:t>
      </w:r>
      <w:r w:rsidR="00AA5379" w:rsidRPr="00B568E1">
        <w:rPr>
          <w:bCs/>
          <w:sz w:val="30"/>
          <w:szCs w:val="30"/>
        </w:rPr>
        <w:t xml:space="preserve">. </w:t>
      </w:r>
    </w:p>
    <w:p w:rsidR="00942680" w:rsidRPr="00B568E1" w:rsidRDefault="00585005" w:rsidP="00585005">
      <w:pPr>
        <w:pStyle w:val="a3"/>
        <w:spacing w:before="0" w:beforeAutospacing="0" w:after="0" w:afterAutospacing="0"/>
        <w:ind w:firstLine="709"/>
        <w:jc w:val="both"/>
        <w:rPr>
          <w:bCs/>
          <w:i/>
          <w:sz w:val="30"/>
          <w:szCs w:val="30"/>
        </w:rPr>
      </w:pPr>
      <w:r w:rsidRPr="00B568E1">
        <w:rPr>
          <w:bCs/>
          <w:i/>
          <w:sz w:val="30"/>
          <w:szCs w:val="30"/>
        </w:rPr>
        <w:t>Справочно:</w:t>
      </w:r>
      <w:r w:rsidR="00AA5379" w:rsidRPr="00B568E1">
        <w:rPr>
          <w:bCs/>
          <w:i/>
          <w:sz w:val="30"/>
          <w:szCs w:val="30"/>
        </w:rPr>
        <w:t xml:space="preserve"> п</w:t>
      </w:r>
      <w:r w:rsidR="00942680" w:rsidRPr="00B568E1">
        <w:rPr>
          <w:bCs/>
          <w:i/>
          <w:sz w:val="30"/>
          <w:szCs w:val="30"/>
        </w:rPr>
        <w:t xml:space="preserve">рофессиональный стаж – это продолжительность работы с особыми условиями труда работника (застрахованного лица), в течение которой за него нанимателем уплачивались взносы на профессиональное пенсионное страхование. Суммы страховых взносов и доход от их размещения накапливаются на профессиональной части лицевого счета застрахованного лица. </w:t>
      </w:r>
    </w:p>
    <w:p w:rsidR="00BF0700" w:rsidRPr="00B568E1" w:rsidRDefault="00585005" w:rsidP="00BF0700">
      <w:pPr>
        <w:pStyle w:val="a3"/>
        <w:spacing w:before="0" w:beforeAutospacing="0" w:after="0" w:afterAutospacing="0"/>
        <w:ind w:firstLine="708"/>
        <w:jc w:val="both"/>
        <w:rPr>
          <w:bCs/>
          <w:sz w:val="30"/>
          <w:szCs w:val="30"/>
        </w:rPr>
      </w:pPr>
      <w:r w:rsidRPr="00B568E1">
        <w:rPr>
          <w:bCs/>
          <w:sz w:val="30"/>
          <w:szCs w:val="30"/>
        </w:rPr>
        <w:t>С</w:t>
      </w:r>
      <w:r w:rsidR="00C01A09" w:rsidRPr="00B568E1">
        <w:rPr>
          <w:bCs/>
          <w:sz w:val="30"/>
          <w:szCs w:val="30"/>
        </w:rPr>
        <w:t xml:space="preserve"> 1 января 2020 года </w:t>
      </w:r>
      <w:r w:rsidR="001E33F2" w:rsidRPr="00B568E1">
        <w:rPr>
          <w:bCs/>
          <w:sz w:val="30"/>
          <w:szCs w:val="30"/>
        </w:rPr>
        <w:t xml:space="preserve">для </w:t>
      </w:r>
      <w:r w:rsidRPr="00B568E1">
        <w:rPr>
          <w:bCs/>
          <w:sz w:val="30"/>
          <w:szCs w:val="30"/>
        </w:rPr>
        <w:t>указанной</w:t>
      </w:r>
      <w:r w:rsidR="001E33F2" w:rsidRPr="00B568E1">
        <w:rPr>
          <w:bCs/>
          <w:sz w:val="30"/>
          <w:szCs w:val="30"/>
        </w:rPr>
        <w:t xml:space="preserve"> категории работников </w:t>
      </w:r>
      <w:r w:rsidR="00F76079" w:rsidRPr="00B568E1">
        <w:rPr>
          <w:bCs/>
          <w:sz w:val="30"/>
          <w:szCs w:val="30"/>
        </w:rPr>
        <w:t>ситуация изменилась</w:t>
      </w:r>
      <w:r w:rsidRPr="00B568E1">
        <w:rPr>
          <w:bCs/>
          <w:sz w:val="30"/>
          <w:szCs w:val="30"/>
        </w:rPr>
        <w:t>.</w:t>
      </w:r>
      <w:r w:rsidR="00F76079" w:rsidRPr="00B568E1">
        <w:rPr>
          <w:bCs/>
          <w:sz w:val="30"/>
          <w:szCs w:val="30"/>
        </w:rPr>
        <w:t xml:space="preserve"> </w:t>
      </w:r>
      <w:proofErr w:type="gramStart"/>
      <w:r w:rsidR="00C01A09" w:rsidRPr="00B568E1">
        <w:rPr>
          <w:bCs/>
          <w:sz w:val="30"/>
          <w:szCs w:val="30"/>
        </w:rPr>
        <w:t xml:space="preserve">Теперь, наличие </w:t>
      </w:r>
      <w:r w:rsidRPr="00B568E1">
        <w:rPr>
          <w:bCs/>
          <w:sz w:val="30"/>
          <w:szCs w:val="30"/>
        </w:rPr>
        <w:t xml:space="preserve">общего </w:t>
      </w:r>
      <w:r w:rsidR="00C01A09" w:rsidRPr="00B568E1">
        <w:rPr>
          <w:bCs/>
          <w:sz w:val="30"/>
          <w:szCs w:val="30"/>
        </w:rPr>
        <w:t>стажа</w:t>
      </w:r>
      <w:r w:rsidRPr="00B568E1">
        <w:rPr>
          <w:bCs/>
          <w:sz w:val="30"/>
          <w:szCs w:val="30"/>
        </w:rPr>
        <w:t xml:space="preserve"> работы в неблагоприятных условиях труда</w:t>
      </w:r>
      <w:r w:rsidR="00C01A09" w:rsidRPr="00B568E1">
        <w:rPr>
          <w:bCs/>
          <w:sz w:val="30"/>
          <w:szCs w:val="30"/>
        </w:rPr>
        <w:t xml:space="preserve">, </w:t>
      </w:r>
      <w:r w:rsidRPr="00B568E1">
        <w:rPr>
          <w:bCs/>
          <w:sz w:val="30"/>
          <w:szCs w:val="30"/>
        </w:rPr>
        <w:t xml:space="preserve"> </w:t>
      </w:r>
      <w:r w:rsidR="00C01A09" w:rsidRPr="00B568E1">
        <w:rPr>
          <w:bCs/>
          <w:sz w:val="30"/>
          <w:szCs w:val="30"/>
        </w:rPr>
        <w:t xml:space="preserve">большая часть из которого приходится на период до 1 января </w:t>
      </w:r>
      <w:r w:rsidRPr="00B568E1">
        <w:rPr>
          <w:bCs/>
          <w:sz w:val="30"/>
          <w:szCs w:val="30"/>
        </w:rPr>
        <w:t xml:space="preserve"> </w:t>
      </w:r>
      <w:r w:rsidR="00C01A09" w:rsidRPr="00B568E1">
        <w:rPr>
          <w:bCs/>
          <w:sz w:val="30"/>
          <w:szCs w:val="30"/>
        </w:rPr>
        <w:t xml:space="preserve">2009 года, </w:t>
      </w:r>
      <w:r w:rsidRPr="00B568E1">
        <w:rPr>
          <w:bCs/>
          <w:sz w:val="30"/>
          <w:szCs w:val="30"/>
        </w:rPr>
        <w:t>даёт право</w:t>
      </w:r>
      <w:r w:rsidR="00C01A09" w:rsidRPr="00B568E1">
        <w:rPr>
          <w:bCs/>
          <w:sz w:val="30"/>
          <w:szCs w:val="30"/>
        </w:rPr>
        <w:t xml:space="preserve"> для назначения </w:t>
      </w:r>
      <w:r w:rsidRPr="00B568E1">
        <w:rPr>
          <w:bCs/>
          <w:sz w:val="30"/>
          <w:szCs w:val="30"/>
        </w:rPr>
        <w:t>трудовой</w:t>
      </w:r>
      <w:r w:rsidR="00855C11" w:rsidRPr="00B568E1">
        <w:rPr>
          <w:bCs/>
          <w:sz w:val="30"/>
          <w:szCs w:val="30"/>
        </w:rPr>
        <w:t xml:space="preserve"> </w:t>
      </w:r>
      <w:r w:rsidR="00C01A09" w:rsidRPr="00B568E1">
        <w:rPr>
          <w:bCs/>
          <w:sz w:val="30"/>
          <w:szCs w:val="30"/>
        </w:rPr>
        <w:t xml:space="preserve">пенсии </w:t>
      </w:r>
      <w:r w:rsidRPr="00B568E1">
        <w:rPr>
          <w:bCs/>
          <w:sz w:val="30"/>
          <w:szCs w:val="30"/>
        </w:rPr>
        <w:t xml:space="preserve">по возрасту </w:t>
      </w:r>
      <w:r w:rsidR="00C01A09" w:rsidRPr="00B568E1">
        <w:rPr>
          <w:bCs/>
          <w:sz w:val="30"/>
          <w:szCs w:val="30"/>
        </w:rPr>
        <w:t xml:space="preserve">за </w:t>
      </w:r>
      <w:r w:rsidR="00855C11" w:rsidRPr="00B568E1">
        <w:rPr>
          <w:bCs/>
          <w:sz w:val="30"/>
          <w:szCs w:val="30"/>
        </w:rPr>
        <w:t xml:space="preserve">работу в особых условиях труда или за </w:t>
      </w:r>
      <w:r w:rsidR="00C01A09" w:rsidRPr="00B568E1">
        <w:rPr>
          <w:bCs/>
          <w:sz w:val="30"/>
          <w:szCs w:val="30"/>
        </w:rPr>
        <w:t xml:space="preserve">выслугу лет по </w:t>
      </w:r>
      <w:r w:rsidR="00B377D5" w:rsidRPr="00B568E1">
        <w:rPr>
          <w:bCs/>
          <w:sz w:val="30"/>
          <w:szCs w:val="30"/>
        </w:rPr>
        <w:t>З</w:t>
      </w:r>
      <w:r w:rsidR="00C01A09" w:rsidRPr="00B568E1">
        <w:rPr>
          <w:bCs/>
          <w:sz w:val="30"/>
          <w:szCs w:val="30"/>
        </w:rPr>
        <w:t>акону о пенсионном обеспечении</w:t>
      </w:r>
      <w:r w:rsidR="001E33F2" w:rsidRPr="00B568E1">
        <w:rPr>
          <w:bCs/>
          <w:sz w:val="30"/>
          <w:szCs w:val="30"/>
        </w:rPr>
        <w:t xml:space="preserve">, при этом не играет роль период  профессионального стажа, накопленного после 1 января 2009 года. </w:t>
      </w:r>
      <w:proofErr w:type="gramEnd"/>
    </w:p>
    <w:p w:rsidR="005917E1" w:rsidRPr="00B568E1" w:rsidRDefault="00F76079" w:rsidP="00C7452E">
      <w:pPr>
        <w:pStyle w:val="a3"/>
        <w:spacing w:before="0" w:beforeAutospacing="0" w:after="0" w:afterAutospacing="0"/>
        <w:ind w:firstLine="708"/>
        <w:jc w:val="both"/>
        <w:rPr>
          <w:bCs/>
          <w:sz w:val="30"/>
          <w:szCs w:val="30"/>
        </w:rPr>
      </w:pPr>
      <w:r w:rsidRPr="00B568E1">
        <w:rPr>
          <w:bCs/>
          <w:sz w:val="30"/>
          <w:szCs w:val="30"/>
        </w:rPr>
        <w:lastRenderedPageBreak/>
        <w:t>Приведем несколько примеров</w:t>
      </w:r>
      <w:r w:rsidR="00B377D5" w:rsidRPr="00B568E1">
        <w:rPr>
          <w:bCs/>
          <w:sz w:val="30"/>
          <w:szCs w:val="30"/>
        </w:rPr>
        <w:t xml:space="preserve">. </w:t>
      </w:r>
      <w:proofErr w:type="gramStart"/>
      <w:r w:rsidR="00B377D5" w:rsidRPr="00B568E1">
        <w:rPr>
          <w:bCs/>
          <w:sz w:val="30"/>
          <w:szCs w:val="30"/>
        </w:rPr>
        <w:t>Первый:</w:t>
      </w:r>
      <w:r w:rsidRPr="00B568E1">
        <w:rPr>
          <w:bCs/>
          <w:sz w:val="30"/>
          <w:szCs w:val="30"/>
        </w:rPr>
        <w:t xml:space="preserve"> д</w:t>
      </w:r>
      <w:r w:rsidR="002E6D5C" w:rsidRPr="00B568E1">
        <w:rPr>
          <w:bCs/>
          <w:sz w:val="30"/>
          <w:szCs w:val="30"/>
        </w:rPr>
        <w:t xml:space="preserve">ля женщины водителя городского транспорта (трамвай, троллейбус, автобус) трудовым законодательством для назначения льготной пенсии предусмотрен </w:t>
      </w:r>
      <w:r w:rsidR="00AA5379" w:rsidRPr="00B568E1">
        <w:rPr>
          <w:bCs/>
          <w:sz w:val="30"/>
          <w:szCs w:val="30"/>
        </w:rPr>
        <w:t xml:space="preserve">суммарный </w:t>
      </w:r>
      <w:r w:rsidR="00FD1729" w:rsidRPr="00B568E1">
        <w:rPr>
          <w:bCs/>
          <w:sz w:val="30"/>
          <w:szCs w:val="30"/>
        </w:rPr>
        <w:t>льготный</w:t>
      </w:r>
      <w:r w:rsidR="002E6D5C" w:rsidRPr="00B568E1">
        <w:rPr>
          <w:bCs/>
          <w:sz w:val="30"/>
          <w:szCs w:val="30"/>
        </w:rPr>
        <w:t xml:space="preserve"> стаж </w:t>
      </w:r>
      <w:r w:rsidR="00FD1729" w:rsidRPr="00B568E1">
        <w:rPr>
          <w:bCs/>
          <w:sz w:val="30"/>
          <w:szCs w:val="30"/>
        </w:rPr>
        <w:t xml:space="preserve">не </w:t>
      </w:r>
      <w:r w:rsidR="00AA5379" w:rsidRPr="00B568E1">
        <w:rPr>
          <w:bCs/>
          <w:sz w:val="30"/>
          <w:szCs w:val="30"/>
        </w:rPr>
        <w:t>менее 15 лет,</w:t>
      </w:r>
      <w:r w:rsidR="0093502F" w:rsidRPr="00B568E1">
        <w:rPr>
          <w:bCs/>
          <w:sz w:val="30"/>
          <w:szCs w:val="30"/>
        </w:rPr>
        <w:t xml:space="preserve"> </w:t>
      </w:r>
      <w:r w:rsidR="00FD1729" w:rsidRPr="00B568E1">
        <w:rPr>
          <w:bCs/>
          <w:sz w:val="30"/>
          <w:szCs w:val="30"/>
        </w:rPr>
        <w:t>и</w:t>
      </w:r>
      <w:r w:rsidR="0093502F" w:rsidRPr="00B568E1">
        <w:rPr>
          <w:bCs/>
          <w:sz w:val="30"/>
          <w:szCs w:val="30"/>
        </w:rPr>
        <w:t xml:space="preserve"> если его большая часть</w:t>
      </w:r>
      <w:r w:rsidRPr="00B568E1">
        <w:rPr>
          <w:bCs/>
          <w:sz w:val="30"/>
          <w:szCs w:val="30"/>
        </w:rPr>
        <w:t xml:space="preserve"> </w:t>
      </w:r>
      <w:r w:rsidR="005C0268" w:rsidRPr="00B568E1">
        <w:rPr>
          <w:bCs/>
          <w:sz w:val="30"/>
          <w:szCs w:val="30"/>
        </w:rPr>
        <w:t xml:space="preserve">составит </w:t>
      </w:r>
      <w:r w:rsidR="0093502F" w:rsidRPr="00B568E1">
        <w:rPr>
          <w:bCs/>
          <w:sz w:val="30"/>
          <w:szCs w:val="30"/>
        </w:rPr>
        <w:t>не менее</w:t>
      </w:r>
      <w:r w:rsidR="00AA5379" w:rsidRPr="00B568E1">
        <w:rPr>
          <w:bCs/>
          <w:sz w:val="30"/>
          <w:szCs w:val="30"/>
        </w:rPr>
        <w:t xml:space="preserve"> </w:t>
      </w:r>
      <w:r w:rsidR="0093502F" w:rsidRPr="00B568E1">
        <w:rPr>
          <w:bCs/>
          <w:sz w:val="30"/>
          <w:szCs w:val="30"/>
        </w:rPr>
        <w:t>7 лет и 6 месяцев</w:t>
      </w:r>
      <w:r w:rsidR="005C0268" w:rsidRPr="00B568E1">
        <w:rPr>
          <w:bCs/>
          <w:sz w:val="30"/>
          <w:szCs w:val="30"/>
        </w:rPr>
        <w:t xml:space="preserve"> в период</w:t>
      </w:r>
      <w:r w:rsidR="0093502F" w:rsidRPr="00B568E1">
        <w:rPr>
          <w:bCs/>
          <w:sz w:val="30"/>
          <w:szCs w:val="30"/>
        </w:rPr>
        <w:t xml:space="preserve"> </w:t>
      </w:r>
      <w:r w:rsidR="00FD1729" w:rsidRPr="00B568E1">
        <w:rPr>
          <w:bCs/>
          <w:sz w:val="30"/>
          <w:szCs w:val="30"/>
        </w:rPr>
        <w:t>до</w:t>
      </w:r>
      <w:r w:rsidR="00AA5379" w:rsidRPr="00B568E1">
        <w:rPr>
          <w:bCs/>
          <w:sz w:val="30"/>
          <w:szCs w:val="30"/>
        </w:rPr>
        <w:t xml:space="preserve"> 1 января 2009 года</w:t>
      </w:r>
      <w:r w:rsidR="0093502F" w:rsidRPr="00B568E1">
        <w:rPr>
          <w:bCs/>
          <w:sz w:val="30"/>
          <w:szCs w:val="30"/>
        </w:rPr>
        <w:t xml:space="preserve">, то такой работник </w:t>
      </w:r>
      <w:r w:rsidR="005C0268" w:rsidRPr="00B568E1">
        <w:rPr>
          <w:bCs/>
          <w:sz w:val="30"/>
          <w:szCs w:val="30"/>
        </w:rPr>
        <w:t xml:space="preserve"> может рассчитывать</w:t>
      </w:r>
      <w:r w:rsidR="00FD1729" w:rsidRPr="00B568E1">
        <w:rPr>
          <w:bCs/>
          <w:sz w:val="30"/>
          <w:szCs w:val="30"/>
        </w:rPr>
        <w:t xml:space="preserve"> </w:t>
      </w:r>
      <w:r w:rsidR="0093502F" w:rsidRPr="00B568E1">
        <w:rPr>
          <w:bCs/>
          <w:sz w:val="30"/>
          <w:szCs w:val="30"/>
        </w:rPr>
        <w:t>на трудовую пенсию за выслугу лет</w:t>
      </w:r>
      <w:r w:rsidR="00FD1729" w:rsidRPr="00B568E1">
        <w:rPr>
          <w:bCs/>
          <w:sz w:val="30"/>
          <w:szCs w:val="30"/>
        </w:rPr>
        <w:t xml:space="preserve"> </w:t>
      </w:r>
      <w:r w:rsidRPr="00B568E1">
        <w:rPr>
          <w:bCs/>
          <w:sz w:val="30"/>
          <w:szCs w:val="30"/>
        </w:rPr>
        <w:t>раньше достижения общеустановленного пенсионного возраста на</w:t>
      </w:r>
      <w:proofErr w:type="gramEnd"/>
      <w:r w:rsidRPr="00B568E1">
        <w:rPr>
          <w:bCs/>
          <w:sz w:val="30"/>
          <w:szCs w:val="30"/>
        </w:rPr>
        <w:t xml:space="preserve"> 5 лет </w:t>
      </w:r>
      <w:r w:rsidR="00FD1729" w:rsidRPr="00B568E1">
        <w:rPr>
          <w:bCs/>
          <w:sz w:val="30"/>
          <w:szCs w:val="30"/>
        </w:rPr>
        <w:t>по закону о пенсионном обеспечении</w:t>
      </w:r>
      <w:r w:rsidR="00B377D5" w:rsidRPr="00B568E1">
        <w:rPr>
          <w:bCs/>
          <w:sz w:val="30"/>
          <w:szCs w:val="30"/>
        </w:rPr>
        <w:t xml:space="preserve">. </w:t>
      </w:r>
      <w:proofErr w:type="gramStart"/>
      <w:r w:rsidR="00B377D5" w:rsidRPr="00B568E1">
        <w:rPr>
          <w:bCs/>
          <w:sz w:val="30"/>
          <w:szCs w:val="30"/>
        </w:rPr>
        <w:t>Второй:</w:t>
      </w:r>
      <w:r w:rsidR="0093502F" w:rsidRPr="00B568E1">
        <w:rPr>
          <w:bCs/>
          <w:sz w:val="30"/>
          <w:szCs w:val="30"/>
        </w:rPr>
        <w:t xml:space="preserve">  если у мужчины</w:t>
      </w:r>
      <w:r w:rsidR="00B377D5" w:rsidRPr="00B568E1">
        <w:rPr>
          <w:bCs/>
          <w:sz w:val="30"/>
          <w:szCs w:val="30"/>
        </w:rPr>
        <w:t xml:space="preserve">, работающего </w:t>
      </w:r>
      <w:r w:rsidR="0093502F" w:rsidRPr="00B568E1">
        <w:rPr>
          <w:bCs/>
          <w:sz w:val="30"/>
          <w:szCs w:val="30"/>
        </w:rPr>
        <w:t xml:space="preserve"> тракторист</w:t>
      </w:r>
      <w:r w:rsidR="00B377D5" w:rsidRPr="00B568E1">
        <w:rPr>
          <w:bCs/>
          <w:sz w:val="30"/>
          <w:szCs w:val="30"/>
        </w:rPr>
        <w:t>ом</w:t>
      </w:r>
      <w:r w:rsidR="0093502F" w:rsidRPr="00B568E1">
        <w:rPr>
          <w:bCs/>
          <w:sz w:val="30"/>
          <w:szCs w:val="30"/>
        </w:rPr>
        <w:t>-машинист</w:t>
      </w:r>
      <w:r w:rsidR="00B377D5" w:rsidRPr="00B568E1">
        <w:rPr>
          <w:bCs/>
          <w:sz w:val="30"/>
          <w:szCs w:val="30"/>
        </w:rPr>
        <w:t>ом</w:t>
      </w:r>
      <w:r w:rsidR="0093502F" w:rsidRPr="00B568E1">
        <w:rPr>
          <w:bCs/>
          <w:sz w:val="30"/>
          <w:szCs w:val="30"/>
        </w:rPr>
        <w:t xml:space="preserve"> сельскохозяйственного производства</w:t>
      </w:r>
      <w:r w:rsidR="00B377D5" w:rsidRPr="00B568E1">
        <w:rPr>
          <w:bCs/>
          <w:sz w:val="30"/>
          <w:szCs w:val="30"/>
        </w:rPr>
        <w:t xml:space="preserve">, </w:t>
      </w:r>
      <w:r w:rsidR="00EF08D9">
        <w:rPr>
          <w:bCs/>
          <w:sz w:val="30"/>
          <w:szCs w:val="30"/>
        </w:rPr>
        <w:t xml:space="preserve">непосредственно занятого в производстве сельскохозяйственной продукции, </w:t>
      </w:r>
      <w:r w:rsidR="00B377D5" w:rsidRPr="00B568E1">
        <w:rPr>
          <w:bCs/>
          <w:sz w:val="30"/>
          <w:szCs w:val="30"/>
        </w:rPr>
        <w:t>для которого</w:t>
      </w:r>
      <w:r w:rsidR="0093502F" w:rsidRPr="00B568E1">
        <w:rPr>
          <w:bCs/>
          <w:sz w:val="30"/>
          <w:szCs w:val="30"/>
        </w:rPr>
        <w:t xml:space="preserve"> законодательством </w:t>
      </w:r>
      <w:r w:rsidR="00B377D5" w:rsidRPr="00B568E1">
        <w:rPr>
          <w:bCs/>
          <w:sz w:val="30"/>
          <w:szCs w:val="30"/>
        </w:rPr>
        <w:t xml:space="preserve"> </w:t>
      </w:r>
      <w:r w:rsidR="0093502F" w:rsidRPr="00B568E1">
        <w:rPr>
          <w:bCs/>
          <w:sz w:val="30"/>
          <w:szCs w:val="30"/>
        </w:rPr>
        <w:t xml:space="preserve">предусмотрен суммарный </w:t>
      </w:r>
      <w:r w:rsidR="00FD1729" w:rsidRPr="00B568E1">
        <w:rPr>
          <w:bCs/>
          <w:sz w:val="30"/>
          <w:szCs w:val="30"/>
        </w:rPr>
        <w:t>льготный</w:t>
      </w:r>
      <w:r w:rsidR="0093502F" w:rsidRPr="00B568E1">
        <w:rPr>
          <w:bCs/>
          <w:sz w:val="30"/>
          <w:szCs w:val="30"/>
        </w:rPr>
        <w:t xml:space="preserve"> стаж не менее 20 лет, большая часть из котор</w:t>
      </w:r>
      <w:r w:rsidRPr="00B568E1">
        <w:rPr>
          <w:bCs/>
          <w:sz w:val="30"/>
          <w:szCs w:val="30"/>
        </w:rPr>
        <w:t>ого</w:t>
      </w:r>
      <w:r w:rsidR="0093502F" w:rsidRPr="00B568E1">
        <w:rPr>
          <w:bCs/>
          <w:sz w:val="30"/>
          <w:szCs w:val="30"/>
        </w:rPr>
        <w:t xml:space="preserve"> – </w:t>
      </w:r>
      <w:r w:rsidR="00FD1729" w:rsidRPr="00B568E1">
        <w:rPr>
          <w:bCs/>
          <w:sz w:val="30"/>
          <w:szCs w:val="30"/>
        </w:rPr>
        <w:t xml:space="preserve">не менее </w:t>
      </w:r>
      <w:r w:rsidR="0093502F" w:rsidRPr="00B568E1">
        <w:rPr>
          <w:bCs/>
          <w:sz w:val="30"/>
          <w:szCs w:val="30"/>
        </w:rPr>
        <w:t>10 лет</w:t>
      </w:r>
      <w:r w:rsidR="005C0268" w:rsidRPr="00B568E1">
        <w:rPr>
          <w:bCs/>
          <w:sz w:val="30"/>
          <w:szCs w:val="30"/>
        </w:rPr>
        <w:t xml:space="preserve"> будет </w:t>
      </w:r>
      <w:r w:rsidR="0093502F" w:rsidRPr="00B568E1">
        <w:rPr>
          <w:bCs/>
          <w:sz w:val="30"/>
          <w:szCs w:val="30"/>
        </w:rPr>
        <w:t xml:space="preserve"> приходит</w:t>
      </w:r>
      <w:r w:rsidR="005C0268" w:rsidRPr="00B568E1">
        <w:rPr>
          <w:bCs/>
          <w:sz w:val="30"/>
          <w:szCs w:val="30"/>
        </w:rPr>
        <w:t>ь</w:t>
      </w:r>
      <w:r w:rsidR="0093502F" w:rsidRPr="00B568E1">
        <w:rPr>
          <w:bCs/>
          <w:sz w:val="30"/>
          <w:szCs w:val="30"/>
        </w:rPr>
        <w:t xml:space="preserve">ся на период </w:t>
      </w:r>
      <w:r w:rsidR="00FD1729" w:rsidRPr="00B568E1">
        <w:rPr>
          <w:bCs/>
          <w:sz w:val="30"/>
          <w:szCs w:val="30"/>
        </w:rPr>
        <w:t>до</w:t>
      </w:r>
      <w:r w:rsidR="0093502F" w:rsidRPr="00B568E1">
        <w:rPr>
          <w:bCs/>
          <w:sz w:val="30"/>
          <w:szCs w:val="30"/>
        </w:rPr>
        <w:t xml:space="preserve"> 1 января 2009 года, то и этот работник </w:t>
      </w:r>
      <w:r w:rsidR="005C0268" w:rsidRPr="00B568E1">
        <w:rPr>
          <w:bCs/>
          <w:sz w:val="30"/>
          <w:szCs w:val="30"/>
        </w:rPr>
        <w:t>может обратиться за назначением</w:t>
      </w:r>
      <w:r w:rsidR="00FD1729" w:rsidRPr="00B568E1">
        <w:rPr>
          <w:bCs/>
          <w:sz w:val="30"/>
          <w:szCs w:val="30"/>
        </w:rPr>
        <w:t xml:space="preserve"> </w:t>
      </w:r>
      <w:r w:rsidRPr="00B568E1">
        <w:rPr>
          <w:bCs/>
          <w:sz w:val="30"/>
          <w:szCs w:val="30"/>
        </w:rPr>
        <w:t>трудовой пенси</w:t>
      </w:r>
      <w:r w:rsidR="00BF0700" w:rsidRPr="00B568E1">
        <w:rPr>
          <w:bCs/>
          <w:sz w:val="30"/>
          <w:szCs w:val="30"/>
        </w:rPr>
        <w:t>и</w:t>
      </w:r>
      <w:r w:rsidRPr="00B568E1">
        <w:rPr>
          <w:bCs/>
          <w:sz w:val="30"/>
          <w:szCs w:val="30"/>
        </w:rPr>
        <w:t xml:space="preserve"> за выслугу лет</w:t>
      </w:r>
      <w:r w:rsidR="00BF0700" w:rsidRPr="00B568E1">
        <w:rPr>
          <w:bCs/>
          <w:sz w:val="30"/>
          <w:szCs w:val="30"/>
        </w:rPr>
        <w:t xml:space="preserve">. </w:t>
      </w:r>
      <w:r w:rsidRPr="00B568E1">
        <w:rPr>
          <w:bCs/>
          <w:sz w:val="30"/>
          <w:szCs w:val="30"/>
        </w:rPr>
        <w:t xml:space="preserve"> </w:t>
      </w:r>
      <w:proofErr w:type="gramEnd"/>
    </w:p>
    <w:p w:rsidR="00FD1729" w:rsidRPr="00B568E1" w:rsidRDefault="00FD1729" w:rsidP="00942680">
      <w:pPr>
        <w:pStyle w:val="a3"/>
        <w:spacing w:before="0" w:beforeAutospacing="0" w:after="0" w:afterAutospacing="0"/>
        <w:jc w:val="both"/>
        <w:rPr>
          <w:bCs/>
          <w:i/>
          <w:sz w:val="30"/>
          <w:szCs w:val="30"/>
        </w:rPr>
      </w:pPr>
      <w:r w:rsidRPr="00B568E1">
        <w:rPr>
          <w:bCs/>
          <w:sz w:val="30"/>
          <w:szCs w:val="30"/>
        </w:rPr>
        <w:tab/>
      </w:r>
      <w:proofErr w:type="gramStart"/>
      <w:r w:rsidR="00B377D5" w:rsidRPr="00B568E1">
        <w:rPr>
          <w:bCs/>
          <w:i/>
          <w:sz w:val="30"/>
          <w:szCs w:val="30"/>
        </w:rPr>
        <w:t>Справочно:</w:t>
      </w:r>
      <w:r w:rsidRPr="00B568E1">
        <w:rPr>
          <w:bCs/>
          <w:i/>
          <w:sz w:val="30"/>
          <w:szCs w:val="30"/>
        </w:rPr>
        <w:t xml:space="preserve"> для </w:t>
      </w:r>
      <w:r w:rsidR="00D95448" w:rsidRPr="00B568E1">
        <w:rPr>
          <w:bCs/>
          <w:i/>
          <w:sz w:val="30"/>
          <w:szCs w:val="30"/>
        </w:rPr>
        <w:t>тех</w:t>
      </w:r>
      <w:r w:rsidRPr="00B568E1">
        <w:rPr>
          <w:bCs/>
          <w:i/>
          <w:sz w:val="30"/>
          <w:szCs w:val="30"/>
        </w:rPr>
        <w:t xml:space="preserve"> работников</w:t>
      </w:r>
      <w:r w:rsidR="00C7452E" w:rsidRPr="00B568E1">
        <w:rPr>
          <w:bCs/>
          <w:i/>
          <w:sz w:val="30"/>
          <w:szCs w:val="30"/>
        </w:rPr>
        <w:t>, которые осуществляли свою трудовую деятельность в течение полного рабочего дня в тяжелых и особо тяжелых условиях труда на аттестованных рабочих местах  - по спискам производств, работ, профессий, должностей и показателей, занятость в которых даёт право на пенсию по возрасту за работу с особыми условиями труда по Списку №1 и Списку №2, аналогичный подход при определении права на</w:t>
      </w:r>
      <w:proofErr w:type="gramEnd"/>
      <w:r w:rsidR="00C7452E" w:rsidRPr="00B568E1">
        <w:rPr>
          <w:bCs/>
          <w:i/>
          <w:sz w:val="30"/>
          <w:szCs w:val="30"/>
        </w:rPr>
        <w:t xml:space="preserve"> льготную </w:t>
      </w:r>
      <w:r w:rsidR="00855C11" w:rsidRPr="00B568E1">
        <w:rPr>
          <w:bCs/>
          <w:i/>
          <w:sz w:val="30"/>
          <w:szCs w:val="30"/>
        </w:rPr>
        <w:t xml:space="preserve">профессиональную </w:t>
      </w:r>
      <w:r w:rsidR="00C7452E" w:rsidRPr="00B568E1">
        <w:rPr>
          <w:bCs/>
          <w:i/>
          <w:sz w:val="30"/>
          <w:szCs w:val="30"/>
        </w:rPr>
        <w:t xml:space="preserve">пенсию был предусмотрен Указом Президента Республики Беларусь №441, </w:t>
      </w:r>
      <w:r w:rsidR="00B249BA" w:rsidRPr="00B568E1">
        <w:rPr>
          <w:bCs/>
          <w:i/>
          <w:sz w:val="30"/>
          <w:szCs w:val="30"/>
        </w:rPr>
        <w:t xml:space="preserve">и </w:t>
      </w:r>
      <w:r w:rsidR="001E33F2" w:rsidRPr="00B568E1">
        <w:rPr>
          <w:bCs/>
          <w:i/>
          <w:sz w:val="30"/>
          <w:szCs w:val="30"/>
        </w:rPr>
        <w:t xml:space="preserve">уже </w:t>
      </w:r>
      <w:r w:rsidR="00B249BA" w:rsidRPr="00B568E1">
        <w:rPr>
          <w:bCs/>
          <w:i/>
          <w:sz w:val="30"/>
          <w:szCs w:val="30"/>
        </w:rPr>
        <w:t xml:space="preserve">применяется </w:t>
      </w:r>
      <w:r w:rsidR="00C7452E" w:rsidRPr="00B568E1">
        <w:rPr>
          <w:bCs/>
          <w:i/>
          <w:sz w:val="30"/>
          <w:szCs w:val="30"/>
        </w:rPr>
        <w:t>с 1 октября 2013 года.</w:t>
      </w:r>
    </w:p>
    <w:p w:rsidR="00BF0700" w:rsidRPr="00B568E1" w:rsidRDefault="00B377D5" w:rsidP="00BF0700">
      <w:pPr>
        <w:pStyle w:val="a3"/>
        <w:spacing w:before="0" w:beforeAutospacing="0" w:after="0" w:afterAutospacing="0"/>
        <w:ind w:firstLine="708"/>
        <w:jc w:val="both"/>
        <w:rPr>
          <w:bCs/>
          <w:sz w:val="30"/>
          <w:szCs w:val="30"/>
        </w:rPr>
      </w:pPr>
      <w:r w:rsidRPr="00B568E1">
        <w:rPr>
          <w:bCs/>
          <w:sz w:val="30"/>
          <w:szCs w:val="30"/>
        </w:rPr>
        <w:t>Н</w:t>
      </w:r>
      <w:r w:rsidR="00BF0700" w:rsidRPr="00B568E1">
        <w:rPr>
          <w:bCs/>
          <w:sz w:val="30"/>
          <w:szCs w:val="30"/>
        </w:rPr>
        <w:t xml:space="preserve">азначением трудовых пенсий за работу в особых условиях труда или за выслугу лет </w:t>
      </w:r>
      <w:r w:rsidRPr="00B568E1">
        <w:rPr>
          <w:bCs/>
          <w:sz w:val="30"/>
          <w:szCs w:val="30"/>
        </w:rPr>
        <w:t xml:space="preserve">по </w:t>
      </w:r>
      <w:r w:rsidR="008C2260">
        <w:rPr>
          <w:bCs/>
          <w:sz w:val="30"/>
          <w:szCs w:val="30"/>
        </w:rPr>
        <w:t>З</w:t>
      </w:r>
      <w:r w:rsidRPr="00B568E1">
        <w:rPr>
          <w:bCs/>
          <w:sz w:val="30"/>
          <w:szCs w:val="30"/>
        </w:rPr>
        <w:t xml:space="preserve">акону о пенсионном обеспечении </w:t>
      </w:r>
      <w:r w:rsidR="00BF0700" w:rsidRPr="00B568E1">
        <w:rPr>
          <w:bCs/>
          <w:sz w:val="30"/>
          <w:szCs w:val="30"/>
        </w:rPr>
        <w:t>занимаются управления по труду, занятости и социальной защиты районных (городских) исполнительных комитетов.</w:t>
      </w:r>
      <w:r w:rsidR="008A77FB" w:rsidRPr="00B568E1">
        <w:rPr>
          <w:bCs/>
          <w:sz w:val="30"/>
          <w:szCs w:val="30"/>
        </w:rPr>
        <w:t xml:space="preserve"> </w:t>
      </w:r>
    </w:p>
    <w:p w:rsidR="00BF0700" w:rsidRPr="00B568E1" w:rsidRDefault="00BF0700" w:rsidP="00942680">
      <w:pPr>
        <w:pStyle w:val="a3"/>
        <w:spacing w:before="0" w:beforeAutospacing="0" w:after="0" w:afterAutospacing="0"/>
        <w:jc w:val="both"/>
        <w:rPr>
          <w:bCs/>
          <w:sz w:val="30"/>
          <w:szCs w:val="30"/>
        </w:rPr>
      </w:pPr>
    </w:p>
    <w:p w:rsidR="008A77FB" w:rsidRPr="00B568E1" w:rsidRDefault="00967E21" w:rsidP="00942680">
      <w:pPr>
        <w:pStyle w:val="a3"/>
        <w:spacing w:before="0" w:beforeAutospacing="0" w:after="0" w:afterAutospacing="0"/>
        <w:jc w:val="both"/>
        <w:rPr>
          <w:bCs/>
          <w:sz w:val="30"/>
          <w:szCs w:val="30"/>
        </w:rPr>
      </w:pPr>
      <w:r w:rsidRPr="00B568E1">
        <w:rPr>
          <w:bCs/>
          <w:sz w:val="30"/>
          <w:szCs w:val="30"/>
        </w:rPr>
        <w:tab/>
      </w:r>
      <w:proofErr w:type="gramStart"/>
      <w:r w:rsidR="00BF0700" w:rsidRPr="00B568E1">
        <w:rPr>
          <w:bCs/>
          <w:sz w:val="30"/>
          <w:szCs w:val="30"/>
        </w:rPr>
        <w:t>Что касается работников, желающих реализовать своё право на д</w:t>
      </w:r>
      <w:r w:rsidR="002C3500" w:rsidRPr="00B568E1">
        <w:rPr>
          <w:bCs/>
          <w:sz w:val="30"/>
          <w:szCs w:val="30"/>
        </w:rPr>
        <w:t xml:space="preserve">осрочное пенсионное обеспечение, </w:t>
      </w:r>
      <w:r w:rsidR="00BF0700" w:rsidRPr="00B568E1">
        <w:rPr>
          <w:bCs/>
          <w:sz w:val="30"/>
          <w:szCs w:val="30"/>
        </w:rPr>
        <w:t xml:space="preserve">у которых до 1 января 2009 года  </w:t>
      </w:r>
      <w:r w:rsidR="00AD2114" w:rsidRPr="00B568E1">
        <w:rPr>
          <w:bCs/>
          <w:sz w:val="30"/>
          <w:szCs w:val="30"/>
        </w:rPr>
        <w:t>специальный</w:t>
      </w:r>
      <w:r w:rsidR="00BF0700" w:rsidRPr="00B568E1">
        <w:rPr>
          <w:bCs/>
          <w:sz w:val="30"/>
          <w:szCs w:val="30"/>
        </w:rPr>
        <w:t xml:space="preserve"> стаж отсутствует, или составляет менее половины от </w:t>
      </w:r>
      <w:r w:rsidR="000D679D" w:rsidRPr="00B568E1">
        <w:rPr>
          <w:bCs/>
          <w:sz w:val="30"/>
          <w:szCs w:val="30"/>
        </w:rPr>
        <w:t xml:space="preserve">полного льготного стажа, </w:t>
      </w:r>
      <w:r w:rsidR="00BF0700" w:rsidRPr="00B568E1">
        <w:rPr>
          <w:bCs/>
          <w:sz w:val="30"/>
          <w:szCs w:val="30"/>
        </w:rPr>
        <w:t xml:space="preserve">установленного законодательством, то они будут иметь право на назначение досрочной профессиональной пенсии в соответствии с </w:t>
      </w:r>
      <w:r w:rsidR="00AD2114" w:rsidRPr="00B568E1">
        <w:rPr>
          <w:bCs/>
          <w:sz w:val="30"/>
          <w:szCs w:val="30"/>
        </w:rPr>
        <w:t>З</w:t>
      </w:r>
      <w:r w:rsidR="00BF0700" w:rsidRPr="00B568E1">
        <w:rPr>
          <w:bCs/>
          <w:sz w:val="30"/>
          <w:szCs w:val="30"/>
        </w:rPr>
        <w:t xml:space="preserve">аконом </w:t>
      </w:r>
      <w:r w:rsidR="00AD2114" w:rsidRPr="00B568E1">
        <w:rPr>
          <w:bCs/>
          <w:sz w:val="30"/>
          <w:szCs w:val="30"/>
        </w:rPr>
        <w:t>о ППС</w:t>
      </w:r>
      <w:r w:rsidR="00837EFE" w:rsidRPr="00B568E1">
        <w:rPr>
          <w:bCs/>
          <w:sz w:val="30"/>
          <w:szCs w:val="30"/>
        </w:rPr>
        <w:t>.</w:t>
      </w:r>
      <w:proofErr w:type="gramEnd"/>
      <w:r w:rsidR="00837EFE" w:rsidRPr="00B568E1">
        <w:rPr>
          <w:bCs/>
          <w:sz w:val="30"/>
          <w:szCs w:val="30"/>
        </w:rPr>
        <w:t xml:space="preserve">  В данном случае, необходимо соблю</w:t>
      </w:r>
      <w:r w:rsidR="00AD2114" w:rsidRPr="00B568E1">
        <w:rPr>
          <w:bCs/>
          <w:sz w:val="30"/>
          <w:szCs w:val="30"/>
        </w:rPr>
        <w:t>дение</w:t>
      </w:r>
      <w:r w:rsidR="00837EFE" w:rsidRPr="00B568E1">
        <w:rPr>
          <w:bCs/>
          <w:sz w:val="30"/>
          <w:szCs w:val="30"/>
        </w:rPr>
        <w:t xml:space="preserve"> всех норм</w:t>
      </w:r>
      <w:r w:rsidR="00AD2114" w:rsidRPr="00B568E1">
        <w:rPr>
          <w:bCs/>
          <w:sz w:val="30"/>
          <w:szCs w:val="30"/>
        </w:rPr>
        <w:t xml:space="preserve">, </w:t>
      </w:r>
      <w:r w:rsidR="00837EFE" w:rsidRPr="00B568E1">
        <w:rPr>
          <w:bCs/>
          <w:sz w:val="30"/>
          <w:szCs w:val="30"/>
        </w:rPr>
        <w:t xml:space="preserve">предусмотренных статьей 11 </w:t>
      </w:r>
      <w:r w:rsidR="00AD2114" w:rsidRPr="00B568E1">
        <w:rPr>
          <w:bCs/>
          <w:sz w:val="30"/>
          <w:szCs w:val="30"/>
        </w:rPr>
        <w:t>Закона о ППС</w:t>
      </w:r>
      <w:r w:rsidR="00B377D5" w:rsidRPr="00B568E1">
        <w:rPr>
          <w:bCs/>
          <w:sz w:val="30"/>
          <w:szCs w:val="30"/>
        </w:rPr>
        <w:t>:</w:t>
      </w:r>
      <w:r w:rsidR="00837EFE" w:rsidRPr="00B568E1">
        <w:rPr>
          <w:bCs/>
          <w:sz w:val="30"/>
          <w:szCs w:val="30"/>
        </w:rPr>
        <w:t xml:space="preserve"> достижение необходимого возраста и наличие </w:t>
      </w:r>
      <w:r w:rsidR="008A77FB" w:rsidRPr="00B568E1">
        <w:rPr>
          <w:bCs/>
          <w:sz w:val="30"/>
          <w:szCs w:val="30"/>
        </w:rPr>
        <w:t>профессионального стажа работы</w:t>
      </w:r>
      <w:r w:rsidR="00837EFE" w:rsidRPr="00B568E1">
        <w:rPr>
          <w:bCs/>
          <w:sz w:val="30"/>
          <w:szCs w:val="30"/>
        </w:rPr>
        <w:t xml:space="preserve">. </w:t>
      </w:r>
    </w:p>
    <w:p w:rsidR="00B249BA" w:rsidRPr="00B568E1" w:rsidRDefault="00B249BA" w:rsidP="008A77FB">
      <w:pPr>
        <w:pStyle w:val="a3"/>
        <w:spacing w:before="0" w:beforeAutospacing="0" w:after="0" w:afterAutospacing="0"/>
        <w:ind w:firstLine="708"/>
        <w:jc w:val="both"/>
        <w:rPr>
          <w:sz w:val="30"/>
          <w:szCs w:val="30"/>
        </w:rPr>
      </w:pPr>
      <w:r w:rsidRPr="00B568E1">
        <w:rPr>
          <w:bCs/>
          <w:sz w:val="30"/>
          <w:szCs w:val="30"/>
        </w:rPr>
        <w:t xml:space="preserve">Следует </w:t>
      </w:r>
      <w:r w:rsidR="00837EFE" w:rsidRPr="00B568E1">
        <w:rPr>
          <w:bCs/>
          <w:sz w:val="30"/>
          <w:szCs w:val="30"/>
        </w:rPr>
        <w:t>отметить</w:t>
      </w:r>
      <w:r w:rsidRPr="00B568E1">
        <w:rPr>
          <w:bCs/>
          <w:sz w:val="30"/>
          <w:szCs w:val="30"/>
        </w:rPr>
        <w:t xml:space="preserve">, что </w:t>
      </w:r>
      <w:r w:rsidR="00837EFE" w:rsidRPr="00B568E1">
        <w:rPr>
          <w:bCs/>
          <w:sz w:val="30"/>
          <w:szCs w:val="30"/>
        </w:rPr>
        <w:t xml:space="preserve">такие работники также вместо профессионального пенсионного страхования могут воспользоваться правом </w:t>
      </w:r>
      <w:r w:rsidR="00AD2114" w:rsidRPr="00B568E1">
        <w:rPr>
          <w:bCs/>
          <w:sz w:val="30"/>
          <w:szCs w:val="30"/>
        </w:rPr>
        <w:t>на получение</w:t>
      </w:r>
      <w:r w:rsidR="00837EFE" w:rsidRPr="00B568E1">
        <w:rPr>
          <w:bCs/>
          <w:sz w:val="30"/>
          <w:szCs w:val="30"/>
        </w:rPr>
        <w:t xml:space="preserve"> </w:t>
      </w:r>
      <w:r w:rsidR="00AD2114" w:rsidRPr="00B568E1">
        <w:rPr>
          <w:bCs/>
          <w:sz w:val="30"/>
          <w:szCs w:val="30"/>
        </w:rPr>
        <w:t xml:space="preserve">ежемесячных </w:t>
      </w:r>
      <w:r w:rsidR="00837EFE" w:rsidRPr="00B568E1">
        <w:rPr>
          <w:bCs/>
          <w:sz w:val="30"/>
          <w:szCs w:val="30"/>
        </w:rPr>
        <w:t xml:space="preserve">доплат, </w:t>
      </w:r>
      <w:r w:rsidR="00AD2114" w:rsidRPr="00B568E1">
        <w:rPr>
          <w:sz w:val="30"/>
          <w:szCs w:val="30"/>
        </w:rPr>
        <w:t xml:space="preserve">в размере не менее сумм взносов на профессиональное пенсионное страхование, причитающихся </w:t>
      </w:r>
      <w:r w:rsidR="00AD2114" w:rsidRPr="00B568E1">
        <w:rPr>
          <w:sz w:val="30"/>
          <w:szCs w:val="30"/>
        </w:rPr>
        <w:lastRenderedPageBreak/>
        <w:t>к уплате в бюджет государственного внебюджетного фонда социальной защиты населения</w:t>
      </w:r>
      <w:r w:rsidR="000D679D" w:rsidRPr="00B568E1">
        <w:rPr>
          <w:sz w:val="30"/>
          <w:szCs w:val="30"/>
        </w:rPr>
        <w:t>,</w:t>
      </w:r>
      <w:r w:rsidR="00AD2114" w:rsidRPr="00B568E1">
        <w:rPr>
          <w:sz w:val="30"/>
          <w:szCs w:val="30"/>
        </w:rPr>
        <w:t xml:space="preserve"> в соответствии с тарифами, утвержденными законодательством. </w:t>
      </w:r>
    </w:p>
    <w:p w:rsidR="00B377D5" w:rsidRPr="00B568E1" w:rsidRDefault="00B377D5" w:rsidP="008A77FB">
      <w:pPr>
        <w:pStyle w:val="a3"/>
        <w:spacing w:before="0" w:beforeAutospacing="0" w:after="0" w:afterAutospacing="0"/>
        <w:ind w:firstLine="708"/>
        <w:jc w:val="both"/>
        <w:rPr>
          <w:bCs/>
          <w:sz w:val="30"/>
          <w:szCs w:val="30"/>
        </w:rPr>
      </w:pPr>
      <w:r w:rsidRPr="00B568E1">
        <w:rPr>
          <w:bCs/>
          <w:sz w:val="30"/>
          <w:szCs w:val="30"/>
        </w:rPr>
        <w:t>Не имеют прав</w:t>
      </w:r>
      <w:r w:rsidR="00074DBE">
        <w:rPr>
          <w:bCs/>
          <w:sz w:val="30"/>
          <w:szCs w:val="30"/>
        </w:rPr>
        <w:t>а</w:t>
      </w:r>
      <w:r w:rsidRPr="00B568E1">
        <w:rPr>
          <w:bCs/>
          <w:sz w:val="30"/>
          <w:szCs w:val="30"/>
        </w:rPr>
        <w:t xml:space="preserve"> на доплату те работники, у которых более половины льготного стажа отработано до 1 января 2009 года.</w:t>
      </w:r>
    </w:p>
    <w:p w:rsidR="00B377D5" w:rsidRPr="00B568E1" w:rsidRDefault="00B377D5" w:rsidP="008A77FB">
      <w:pPr>
        <w:pStyle w:val="a3"/>
        <w:spacing w:before="0" w:beforeAutospacing="0" w:after="0" w:afterAutospacing="0"/>
        <w:ind w:firstLine="708"/>
        <w:jc w:val="both"/>
        <w:rPr>
          <w:bCs/>
          <w:sz w:val="30"/>
          <w:szCs w:val="30"/>
        </w:rPr>
      </w:pPr>
      <w:r w:rsidRPr="00B568E1">
        <w:rPr>
          <w:bCs/>
          <w:sz w:val="30"/>
          <w:szCs w:val="30"/>
        </w:rPr>
        <w:t>Н</w:t>
      </w:r>
      <w:r w:rsidR="008A77FB" w:rsidRPr="00B568E1">
        <w:rPr>
          <w:bCs/>
          <w:sz w:val="30"/>
          <w:szCs w:val="30"/>
        </w:rPr>
        <w:t xml:space="preserve">азначением досрочных профессиональных пенсий занимаются районные отделы Фонда социальной защиты населения. </w:t>
      </w:r>
      <w:r w:rsidR="002C3500" w:rsidRPr="00B568E1">
        <w:rPr>
          <w:bCs/>
          <w:sz w:val="30"/>
          <w:szCs w:val="30"/>
        </w:rPr>
        <w:t>А р</w:t>
      </w:r>
      <w:r w:rsidR="008A77FB" w:rsidRPr="00B568E1">
        <w:rPr>
          <w:bCs/>
          <w:sz w:val="30"/>
          <w:szCs w:val="30"/>
        </w:rPr>
        <w:t>ешения о доплатах вместо профессионального пенсионного страхования принимают работники</w:t>
      </w:r>
      <w:r w:rsidR="003C236E" w:rsidRPr="00B568E1">
        <w:rPr>
          <w:bCs/>
          <w:sz w:val="30"/>
          <w:szCs w:val="30"/>
        </w:rPr>
        <w:t xml:space="preserve"> совместно с нанимателем. </w:t>
      </w:r>
      <w:r w:rsidRPr="00B568E1">
        <w:rPr>
          <w:bCs/>
          <w:sz w:val="30"/>
          <w:szCs w:val="30"/>
        </w:rPr>
        <w:t xml:space="preserve"> </w:t>
      </w:r>
    </w:p>
    <w:p w:rsidR="002C3500" w:rsidRPr="00B568E1" w:rsidRDefault="002C3500" w:rsidP="008A77FB">
      <w:pPr>
        <w:pStyle w:val="a3"/>
        <w:spacing w:before="0" w:beforeAutospacing="0" w:after="0" w:afterAutospacing="0"/>
        <w:ind w:firstLine="708"/>
        <w:jc w:val="both"/>
        <w:rPr>
          <w:bCs/>
          <w:sz w:val="30"/>
          <w:szCs w:val="30"/>
        </w:rPr>
      </w:pPr>
      <w:r w:rsidRPr="00B568E1">
        <w:rPr>
          <w:bCs/>
          <w:sz w:val="30"/>
          <w:szCs w:val="30"/>
        </w:rPr>
        <w:t>В случае</w:t>
      </w:r>
      <w:proofErr w:type="gramStart"/>
      <w:r w:rsidRPr="00B568E1">
        <w:rPr>
          <w:bCs/>
          <w:sz w:val="30"/>
          <w:szCs w:val="30"/>
        </w:rPr>
        <w:t>,</w:t>
      </w:r>
      <w:proofErr w:type="gramEnd"/>
      <w:r w:rsidRPr="00B568E1">
        <w:rPr>
          <w:bCs/>
          <w:sz w:val="30"/>
          <w:szCs w:val="30"/>
        </w:rPr>
        <w:t xml:space="preserve"> если за работника производились отчисления взносов на профессиональное пенсионное страхование и он не воспользовался правом на досрочную профессиональную пенсию, а также на доплату вместо профессионального пенсионного страхования, то по достижению общеустановленного пенсионного возраста </w:t>
      </w:r>
      <w:r w:rsidR="000310F2" w:rsidRPr="00B568E1">
        <w:rPr>
          <w:bCs/>
          <w:sz w:val="30"/>
          <w:szCs w:val="30"/>
        </w:rPr>
        <w:t>он</w:t>
      </w:r>
      <w:r w:rsidRPr="00B568E1">
        <w:rPr>
          <w:bCs/>
          <w:sz w:val="30"/>
          <w:szCs w:val="30"/>
        </w:rPr>
        <w:t xml:space="preserve"> может обр</w:t>
      </w:r>
      <w:r w:rsidR="009F4294" w:rsidRPr="00B568E1">
        <w:rPr>
          <w:bCs/>
          <w:sz w:val="30"/>
          <w:szCs w:val="30"/>
        </w:rPr>
        <w:t>а</w:t>
      </w:r>
      <w:r w:rsidRPr="00B568E1">
        <w:rPr>
          <w:bCs/>
          <w:sz w:val="30"/>
          <w:szCs w:val="30"/>
        </w:rPr>
        <w:t>титься</w:t>
      </w:r>
      <w:r w:rsidR="000310F2" w:rsidRPr="00B568E1">
        <w:rPr>
          <w:bCs/>
          <w:sz w:val="30"/>
          <w:szCs w:val="30"/>
        </w:rPr>
        <w:t xml:space="preserve"> в </w:t>
      </w:r>
      <w:r w:rsidR="00AD2114" w:rsidRPr="00B568E1">
        <w:rPr>
          <w:bCs/>
          <w:sz w:val="30"/>
          <w:szCs w:val="30"/>
        </w:rPr>
        <w:t xml:space="preserve">органы </w:t>
      </w:r>
      <w:r w:rsidR="000310F2" w:rsidRPr="00B568E1">
        <w:rPr>
          <w:bCs/>
          <w:sz w:val="30"/>
          <w:szCs w:val="30"/>
        </w:rPr>
        <w:t>Фонд</w:t>
      </w:r>
      <w:r w:rsidR="00AD2114" w:rsidRPr="00B568E1">
        <w:rPr>
          <w:bCs/>
          <w:sz w:val="30"/>
          <w:szCs w:val="30"/>
        </w:rPr>
        <w:t>а</w:t>
      </w:r>
      <w:r w:rsidR="000310F2" w:rsidRPr="00B568E1">
        <w:rPr>
          <w:bCs/>
          <w:sz w:val="30"/>
          <w:szCs w:val="30"/>
        </w:rPr>
        <w:t xml:space="preserve"> социальной защиты населения за дополнительной профессиональной пенсией. Период выплаты такой пенсии определяется исходя из суммы пенсионных сбережений, имеющихся на профессиональной части лицевого счета застрахованного лица на день обращения. Ежемесячный размер выплат составляет бюджет прожиточного минимума в среднем на душу населения, действующего в месяце, за который осуществляется выплата (в феврале  2020 года - это  239,87 руб.)</w:t>
      </w:r>
      <w:r w:rsidR="000D679D" w:rsidRPr="00B568E1">
        <w:rPr>
          <w:bCs/>
          <w:sz w:val="30"/>
          <w:szCs w:val="30"/>
        </w:rPr>
        <w:t>.</w:t>
      </w:r>
    </w:p>
    <w:p w:rsidR="008A77FB" w:rsidRPr="00B568E1" w:rsidRDefault="00837EFE" w:rsidP="008A77FB">
      <w:pPr>
        <w:pStyle w:val="a3"/>
        <w:spacing w:before="0" w:beforeAutospacing="0" w:after="0" w:afterAutospacing="0"/>
        <w:ind w:firstLine="708"/>
        <w:jc w:val="both"/>
        <w:rPr>
          <w:bCs/>
          <w:sz w:val="30"/>
          <w:szCs w:val="30"/>
        </w:rPr>
      </w:pPr>
      <w:r w:rsidRPr="00B568E1">
        <w:rPr>
          <w:bCs/>
          <w:sz w:val="30"/>
          <w:szCs w:val="30"/>
        </w:rPr>
        <w:tab/>
      </w:r>
    </w:p>
    <w:p w:rsidR="00AD2114" w:rsidRPr="00B568E1" w:rsidRDefault="00837EFE" w:rsidP="00AD2114">
      <w:pPr>
        <w:pStyle w:val="a3"/>
        <w:spacing w:before="0" w:beforeAutospacing="0" w:after="0" w:afterAutospacing="0"/>
        <w:jc w:val="both"/>
        <w:rPr>
          <w:bCs/>
          <w:sz w:val="30"/>
          <w:szCs w:val="30"/>
        </w:rPr>
      </w:pPr>
      <w:r w:rsidRPr="00B568E1">
        <w:rPr>
          <w:bCs/>
          <w:sz w:val="30"/>
          <w:szCs w:val="30"/>
        </w:rPr>
        <w:tab/>
      </w:r>
      <w:r w:rsidR="00AD2114" w:rsidRPr="00B568E1">
        <w:rPr>
          <w:bCs/>
          <w:sz w:val="30"/>
          <w:szCs w:val="30"/>
        </w:rPr>
        <w:t xml:space="preserve">С </w:t>
      </w:r>
      <w:r w:rsidRPr="00B568E1">
        <w:rPr>
          <w:bCs/>
          <w:sz w:val="30"/>
          <w:szCs w:val="30"/>
        </w:rPr>
        <w:t xml:space="preserve">1 января 2021 года </w:t>
      </w:r>
      <w:r w:rsidR="00AD2114" w:rsidRPr="00B568E1">
        <w:rPr>
          <w:bCs/>
          <w:sz w:val="30"/>
          <w:szCs w:val="30"/>
        </w:rPr>
        <w:t xml:space="preserve">Указом также предусмотрено </w:t>
      </w:r>
      <w:r w:rsidRPr="00B568E1">
        <w:rPr>
          <w:bCs/>
          <w:sz w:val="30"/>
          <w:szCs w:val="30"/>
        </w:rPr>
        <w:t xml:space="preserve">увеличение тарифа взносов на </w:t>
      </w:r>
      <w:r w:rsidR="00AD2114" w:rsidRPr="00B568E1">
        <w:rPr>
          <w:bCs/>
          <w:sz w:val="30"/>
          <w:szCs w:val="30"/>
        </w:rPr>
        <w:t>профессиональное пенсионное страхование</w:t>
      </w:r>
      <w:r w:rsidRPr="00B568E1">
        <w:rPr>
          <w:bCs/>
          <w:sz w:val="30"/>
          <w:szCs w:val="30"/>
        </w:rPr>
        <w:t>.</w:t>
      </w:r>
      <w:r w:rsidR="00194B75" w:rsidRPr="00B568E1">
        <w:rPr>
          <w:bCs/>
          <w:sz w:val="30"/>
          <w:szCs w:val="30"/>
        </w:rPr>
        <w:t xml:space="preserve"> </w:t>
      </w:r>
      <w:r w:rsidR="00AD2114" w:rsidRPr="00B568E1">
        <w:rPr>
          <w:bCs/>
          <w:sz w:val="30"/>
          <w:szCs w:val="30"/>
        </w:rPr>
        <w:t>Перечень тарифов приведен в Указе Президента Республики Беларусь от 10 января 2009 года №23 «О тарифах взносов на профессиональное пенсионное страхование»</w:t>
      </w:r>
      <w:r w:rsidR="000D679D" w:rsidRPr="00B568E1">
        <w:rPr>
          <w:bCs/>
          <w:sz w:val="30"/>
          <w:szCs w:val="30"/>
        </w:rPr>
        <w:t xml:space="preserve"> </w:t>
      </w:r>
      <w:r w:rsidR="00AD2114" w:rsidRPr="00B568E1">
        <w:rPr>
          <w:bCs/>
          <w:sz w:val="30"/>
          <w:szCs w:val="30"/>
        </w:rPr>
        <w:t>(в редакции Указа №15)</w:t>
      </w:r>
      <w:r w:rsidR="000D679D" w:rsidRPr="00B568E1">
        <w:rPr>
          <w:bCs/>
          <w:sz w:val="30"/>
          <w:szCs w:val="30"/>
        </w:rPr>
        <w:t>.</w:t>
      </w:r>
    </w:p>
    <w:p w:rsidR="001D33D3" w:rsidRPr="00B568E1" w:rsidRDefault="001D33D3" w:rsidP="00AD2114">
      <w:pPr>
        <w:pStyle w:val="a3"/>
        <w:spacing w:before="0" w:beforeAutospacing="0" w:after="0" w:afterAutospacing="0"/>
        <w:jc w:val="both"/>
        <w:rPr>
          <w:bCs/>
          <w:sz w:val="30"/>
          <w:szCs w:val="30"/>
        </w:rPr>
      </w:pPr>
    </w:p>
    <w:p w:rsidR="001D33D3" w:rsidRPr="00B568E1" w:rsidRDefault="001D33D3" w:rsidP="001D33D3">
      <w:pPr>
        <w:pStyle w:val="a3"/>
        <w:spacing w:before="0" w:beforeAutospacing="0" w:after="0" w:afterAutospacing="0"/>
        <w:ind w:firstLine="708"/>
        <w:jc w:val="both"/>
        <w:rPr>
          <w:bCs/>
          <w:sz w:val="30"/>
          <w:szCs w:val="30"/>
        </w:rPr>
      </w:pPr>
      <w:r w:rsidRPr="00B568E1">
        <w:rPr>
          <w:bCs/>
          <w:sz w:val="30"/>
          <w:szCs w:val="30"/>
        </w:rPr>
        <w:t>Увеличение тарифа позволит увеличить пенсионные накопления на профессиональной части индивидуального лицевого счета застрахованных лиц, следовательно</w:t>
      </w:r>
      <w:r w:rsidR="002C3500" w:rsidRPr="00B568E1">
        <w:rPr>
          <w:bCs/>
          <w:sz w:val="30"/>
          <w:szCs w:val="30"/>
        </w:rPr>
        <w:t>,</w:t>
      </w:r>
      <w:r w:rsidRPr="00B568E1">
        <w:rPr>
          <w:bCs/>
          <w:sz w:val="30"/>
          <w:szCs w:val="30"/>
        </w:rPr>
        <w:t xml:space="preserve"> сумм</w:t>
      </w:r>
      <w:r w:rsidR="000310F2" w:rsidRPr="00B568E1">
        <w:rPr>
          <w:bCs/>
          <w:sz w:val="30"/>
          <w:szCs w:val="30"/>
        </w:rPr>
        <w:t>ы</w:t>
      </w:r>
      <w:r w:rsidRPr="00B568E1">
        <w:rPr>
          <w:bCs/>
          <w:sz w:val="30"/>
          <w:szCs w:val="30"/>
        </w:rPr>
        <w:t xml:space="preserve"> досрочных</w:t>
      </w:r>
      <w:r w:rsidR="000310F2" w:rsidRPr="00B568E1">
        <w:rPr>
          <w:bCs/>
          <w:sz w:val="30"/>
          <w:szCs w:val="30"/>
        </w:rPr>
        <w:t xml:space="preserve"> пенсий </w:t>
      </w:r>
      <w:r w:rsidR="002C3500" w:rsidRPr="00B568E1">
        <w:rPr>
          <w:bCs/>
          <w:sz w:val="30"/>
          <w:szCs w:val="30"/>
        </w:rPr>
        <w:t>или доплат</w:t>
      </w:r>
      <w:r w:rsidRPr="00B568E1">
        <w:rPr>
          <w:bCs/>
          <w:sz w:val="30"/>
          <w:szCs w:val="30"/>
        </w:rPr>
        <w:t xml:space="preserve"> </w:t>
      </w:r>
      <w:r w:rsidR="00A424A8" w:rsidRPr="00B568E1">
        <w:rPr>
          <w:bCs/>
          <w:sz w:val="30"/>
          <w:szCs w:val="30"/>
        </w:rPr>
        <w:t xml:space="preserve">вместо них </w:t>
      </w:r>
      <w:r w:rsidRPr="00B568E1">
        <w:rPr>
          <w:bCs/>
          <w:sz w:val="30"/>
          <w:szCs w:val="30"/>
        </w:rPr>
        <w:t xml:space="preserve">также </w:t>
      </w:r>
      <w:r w:rsidR="002C3500" w:rsidRPr="00B568E1">
        <w:rPr>
          <w:bCs/>
          <w:sz w:val="30"/>
          <w:szCs w:val="30"/>
        </w:rPr>
        <w:t>вырастут</w:t>
      </w:r>
      <w:r w:rsidR="000310F2" w:rsidRPr="00B568E1">
        <w:rPr>
          <w:bCs/>
          <w:sz w:val="30"/>
          <w:szCs w:val="30"/>
        </w:rPr>
        <w:t xml:space="preserve">, а по дополнительным профессиональным пенсиям увеличиться период </w:t>
      </w:r>
      <w:r w:rsidR="00A424A8" w:rsidRPr="00B568E1">
        <w:rPr>
          <w:bCs/>
          <w:sz w:val="30"/>
          <w:szCs w:val="30"/>
        </w:rPr>
        <w:t>их выплат</w:t>
      </w:r>
      <w:r w:rsidR="000310F2" w:rsidRPr="00B568E1">
        <w:rPr>
          <w:bCs/>
          <w:sz w:val="30"/>
          <w:szCs w:val="30"/>
        </w:rPr>
        <w:t>.</w:t>
      </w:r>
    </w:p>
    <w:p w:rsidR="00B377D5" w:rsidRPr="00B568E1" w:rsidRDefault="00B377D5" w:rsidP="001D33D3">
      <w:pPr>
        <w:pStyle w:val="a3"/>
        <w:spacing w:before="0" w:beforeAutospacing="0" w:after="0" w:afterAutospacing="0"/>
        <w:ind w:firstLine="708"/>
        <w:jc w:val="both"/>
        <w:rPr>
          <w:bCs/>
          <w:sz w:val="30"/>
          <w:szCs w:val="30"/>
        </w:rPr>
      </w:pPr>
    </w:p>
    <w:p w:rsidR="00B377D5" w:rsidRPr="00B568E1" w:rsidRDefault="00B377D5" w:rsidP="001D33D3">
      <w:pPr>
        <w:pStyle w:val="a3"/>
        <w:spacing w:before="0" w:beforeAutospacing="0" w:after="0" w:afterAutospacing="0"/>
        <w:ind w:firstLine="708"/>
        <w:jc w:val="both"/>
        <w:rPr>
          <w:bCs/>
          <w:sz w:val="30"/>
          <w:szCs w:val="30"/>
        </w:rPr>
      </w:pPr>
    </w:p>
    <w:p w:rsidR="00B377D5" w:rsidRPr="00B568E1" w:rsidRDefault="00B377D5" w:rsidP="00B377D5">
      <w:pPr>
        <w:pStyle w:val="a3"/>
        <w:spacing w:before="0" w:beforeAutospacing="0" w:after="0" w:afterAutospacing="0"/>
        <w:jc w:val="both"/>
        <w:rPr>
          <w:bCs/>
          <w:sz w:val="30"/>
          <w:szCs w:val="30"/>
        </w:rPr>
      </w:pPr>
      <w:r w:rsidRPr="00B568E1">
        <w:rPr>
          <w:bCs/>
          <w:sz w:val="30"/>
          <w:szCs w:val="30"/>
        </w:rPr>
        <w:t>Начальник отдела профессионального</w:t>
      </w:r>
    </w:p>
    <w:p w:rsidR="00B377D5" w:rsidRPr="00B568E1" w:rsidRDefault="00B377D5" w:rsidP="00B377D5">
      <w:pPr>
        <w:pStyle w:val="a3"/>
        <w:tabs>
          <w:tab w:val="left" w:pos="6804"/>
        </w:tabs>
        <w:spacing w:before="0" w:beforeAutospacing="0" w:after="0" w:afterAutospacing="0"/>
        <w:jc w:val="both"/>
        <w:rPr>
          <w:bCs/>
          <w:sz w:val="30"/>
          <w:szCs w:val="30"/>
        </w:rPr>
      </w:pPr>
      <w:r w:rsidRPr="00B568E1">
        <w:rPr>
          <w:bCs/>
          <w:sz w:val="30"/>
          <w:szCs w:val="30"/>
        </w:rPr>
        <w:t>пенсионного страхования                                                И.В. Ефремова</w:t>
      </w:r>
    </w:p>
    <w:p w:rsidR="00B377D5" w:rsidRPr="000D679D" w:rsidRDefault="00B377D5" w:rsidP="001D33D3">
      <w:pPr>
        <w:pStyle w:val="a3"/>
        <w:spacing w:before="0" w:beforeAutospacing="0" w:after="0" w:afterAutospacing="0"/>
        <w:ind w:firstLine="708"/>
        <w:jc w:val="both"/>
        <w:rPr>
          <w:bCs/>
          <w:sz w:val="28"/>
          <w:szCs w:val="28"/>
        </w:rPr>
      </w:pPr>
    </w:p>
    <w:p w:rsidR="005941FC" w:rsidRDefault="005941FC" w:rsidP="000A4E6D">
      <w:pPr>
        <w:tabs>
          <w:tab w:val="left" w:pos="709"/>
        </w:tabs>
      </w:pPr>
    </w:p>
    <w:sectPr w:rsidR="00594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6A43"/>
    <w:multiLevelType w:val="multilevel"/>
    <w:tmpl w:val="94C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13"/>
    <w:rsid w:val="000164A8"/>
    <w:rsid w:val="00022354"/>
    <w:rsid w:val="000310F2"/>
    <w:rsid w:val="00074DBE"/>
    <w:rsid w:val="000907EB"/>
    <w:rsid w:val="000A4E6D"/>
    <w:rsid w:val="000D679D"/>
    <w:rsid w:val="00185DB1"/>
    <w:rsid w:val="00194B75"/>
    <w:rsid w:val="001B7BB7"/>
    <w:rsid w:val="001C5113"/>
    <w:rsid w:val="001D33D3"/>
    <w:rsid w:val="001E33F2"/>
    <w:rsid w:val="00201101"/>
    <w:rsid w:val="00263257"/>
    <w:rsid w:val="00286926"/>
    <w:rsid w:val="002C3500"/>
    <w:rsid w:val="002E6D5C"/>
    <w:rsid w:val="003323D1"/>
    <w:rsid w:val="003C236E"/>
    <w:rsid w:val="00514535"/>
    <w:rsid w:val="00585005"/>
    <w:rsid w:val="00591521"/>
    <w:rsid w:val="005917E1"/>
    <w:rsid w:val="005941FC"/>
    <w:rsid w:val="005C0268"/>
    <w:rsid w:val="0062051B"/>
    <w:rsid w:val="006E3DBF"/>
    <w:rsid w:val="007368AD"/>
    <w:rsid w:val="00837EFE"/>
    <w:rsid w:val="00855C11"/>
    <w:rsid w:val="008670BD"/>
    <w:rsid w:val="008A5D32"/>
    <w:rsid w:val="008A77FB"/>
    <w:rsid w:val="008C2260"/>
    <w:rsid w:val="0093502F"/>
    <w:rsid w:val="009363D2"/>
    <w:rsid w:val="00942680"/>
    <w:rsid w:val="00967E21"/>
    <w:rsid w:val="00992C20"/>
    <w:rsid w:val="009F4294"/>
    <w:rsid w:val="00A424A8"/>
    <w:rsid w:val="00AA5379"/>
    <w:rsid w:val="00AD2114"/>
    <w:rsid w:val="00B15242"/>
    <w:rsid w:val="00B249BA"/>
    <w:rsid w:val="00B377D5"/>
    <w:rsid w:val="00B568E1"/>
    <w:rsid w:val="00BC7EEF"/>
    <w:rsid w:val="00BF0700"/>
    <w:rsid w:val="00C01A09"/>
    <w:rsid w:val="00C27E2F"/>
    <w:rsid w:val="00C7452E"/>
    <w:rsid w:val="00CC6A20"/>
    <w:rsid w:val="00D33D1D"/>
    <w:rsid w:val="00D746B7"/>
    <w:rsid w:val="00D95448"/>
    <w:rsid w:val="00E729BB"/>
    <w:rsid w:val="00EA0AC4"/>
    <w:rsid w:val="00EF08D9"/>
    <w:rsid w:val="00F70CEB"/>
    <w:rsid w:val="00F76079"/>
    <w:rsid w:val="00FD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07EB"/>
    <w:rPr>
      <w:color w:val="0000FF"/>
      <w:u w:val="single"/>
    </w:rPr>
  </w:style>
  <w:style w:type="paragraph" w:styleId="a5">
    <w:name w:val="Balloon Text"/>
    <w:basedOn w:val="a"/>
    <w:link w:val="a6"/>
    <w:uiPriority w:val="99"/>
    <w:semiHidden/>
    <w:unhideWhenUsed/>
    <w:rsid w:val="000D67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07EB"/>
    <w:rPr>
      <w:color w:val="0000FF"/>
      <w:u w:val="single"/>
    </w:rPr>
  </w:style>
  <w:style w:type="paragraph" w:styleId="a5">
    <w:name w:val="Balloon Text"/>
    <w:basedOn w:val="a"/>
    <w:link w:val="a6"/>
    <w:uiPriority w:val="99"/>
    <w:semiHidden/>
    <w:unhideWhenUsed/>
    <w:rsid w:val="000D67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367607">
      <w:bodyDiv w:val="1"/>
      <w:marLeft w:val="0"/>
      <w:marRight w:val="0"/>
      <w:marTop w:val="0"/>
      <w:marBottom w:val="0"/>
      <w:divBdr>
        <w:top w:val="none" w:sz="0" w:space="0" w:color="auto"/>
        <w:left w:val="none" w:sz="0" w:space="0" w:color="auto"/>
        <w:bottom w:val="none" w:sz="0" w:space="0" w:color="auto"/>
        <w:right w:val="none" w:sz="0" w:space="0" w:color="auto"/>
      </w:divBdr>
      <w:divsChild>
        <w:div w:id="2018071833">
          <w:marLeft w:val="0"/>
          <w:marRight w:val="0"/>
          <w:marTop w:val="0"/>
          <w:marBottom w:val="0"/>
          <w:divBdr>
            <w:top w:val="none" w:sz="0" w:space="0" w:color="auto"/>
            <w:left w:val="none" w:sz="0" w:space="0" w:color="auto"/>
            <w:bottom w:val="none" w:sz="0" w:space="0" w:color="auto"/>
            <w:right w:val="none" w:sz="0" w:space="0" w:color="auto"/>
          </w:divBdr>
        </w:div>
        <w:div w:id="2016297271">
          <w:marLeft w:val="0"/>
          <w:marRight w:val="0"/>
          <w:marTop w:val="0"/>
          <w:marBottom w:val="0"/>
          <w:divBdr>
            <w:top w:val="none" w:sz="0" w:space="0" w:color="auto"/>
            <w:left w:val="none" w:sz="0" w:space="0" w:color="auto"/>
            <w:bottom w:val="none" w:sz="0" w:space="0" w:color="auto"/>
            <w:right w:val="none" w:sz="0" w:space="0" w:color="auto"/>
          </w:divBdr>
          <w:divsChild>
            <w:div w:id="764301247">
              <w:marLeft w:val="0"/>
              <w:marRight w:val="0"/>
              <w:marTop w:val="0"/>
              <w:marBottom w:val="0"/>
              <w:divBdr>
                <w:top w:val="none" w:sz="0" w:space="0" w:color="auto"/>
                <w:left w:val="none" w:sz="0" w:space="0" w:color="auto"/>
                <w:bottom w:val="none" w:sz="0" w:space="0" w:color="auto"/>
                <w:right w:val="none" w:sz="0" w:space="0" w:color="auto"/>
              </w:divBdr>
            </w:div>
          </w:divsChild>
        </w:div>
        <w:div w:id="1826235477">
          <w:marLeft w:val="0"/>
          <w:marRight w:val="0"/>
          <w:marTop w:val="0"/>
          <w:marBottom w:val="0"/>
          <w:divBdr>
            <w:top w:val="none" w:sz="0" w:space="0" w:color="auto"/>
            <w:left w:val="none" w:sz="0" w:space="0" w:color="auto"/>
            <w:bottom w:val="none" w:sz="0" w:space="0" w:color="auto"/>
            <w:right w:val="none" w:sz="0" w:space="0" w:color="auto"/>
          </w:divBdr>
        </w:div>
      </w:divsChild>
    </w:div>
    <w:div w:id="14823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3</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 Ольга Леонидовна</dc:creator>
  <cp:lastModifiedBy>USER</cp:lastModifiedBy>
  <cp:revision>25</cp:revision>
  <cp:lastPrinted>2020-02-28T12:26:00Z</cp:lastPrinted>
  <dcterms:created xsi:type="dcterms:W3CDTF">2020-01-15T12:56:00Z</dcterms:created>
  <dcterms:modified xsi:type="dcterms:W3CDTF">2020-03-04T11:59:00Z</dcterms:modified>
</cp:coreProperties>
</file>