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B3" w:rsidRDefault="00BB5739" w:rsidP="003E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№7</w:t>
      </w:r>
      <w:r w:rsidR="00557FB3" w:rsidRPr="00557FB3">
        <w:rPr>
          <w:rFonts w:ascii="Times New Roman" w:hAnsi="Times New Roman" w:cs="Times New Roman"/>
          <w:sz w:val="28"/>
          <w:szCs w:val="28"/>
        </w:rPr>
        <w:t xml:space="preserve"> </w:t>
      </w:r>
      <w:r w:rsidR="00557FB3">
        <w:rPr>
          <w:rFonts w:ascii="Times New Roman" w:hAnsi="Times New Roman" w:cs="Times New Roman"/>
          <w:sz w:val="28"/>
          <w:szCs w:val="28"/>
        </w:rPr>
        <w:t xml:space="preserve"> </w:t>
      </w:r>
      <w:r w:rsidR="00557FB3" w:rsidRPr="00557FB3">
        <w:rPr>
          <w:rFonts w:ascii="Times New Roman" w:hAnsi="Times New Roman" w:cs="Times New Roman"/>
          <w:sz w:val="28"/>
          <w:szCs w:val="28"/>
        </w:rPr>
        <w:t>имущества КУПП «Подсвильский винзавод»</w:t>
      </w:r>
    </w:p>
    <w:p w:rsidR="00B626D3" w:rsidRDefault="00557FB3" w:rsidP="003E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FB3">
        <w:rPr>
          <w:rFonts w:ascii="Times New Roman" w:hAnsi="Times New Roman" w:cs="Times New Roman"/>
          <w:sz w:val="28"/>
          <w:szCs w:val="28"/>
        </w:rPr>
        <w:t>для прямых продаж</w:t>
      </w:r>
    </w:p>
    <w:tbl>
      <w:tblPr>
        <w:tblStyle w:val="a3"/>
        <w:tblpPr w:leftFromText="180" w:rightFromText="180" w:vertAnchor="text" w:horzAnchor="margin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5239"/>
        <w:gridCol w:w="1443"/>
      </w:tblGrid>
      <w:tr w:rsidR="00EB2BE3" w:rsidTr="007237C6">
        <w:tc>
          <w:tcPr>
            <w:tcW w:w="960" w:type="dxa"/>
            <w:vAlign w:val="center"/>
          </w:tcPr>
          <w:p w:rsidR="00EB2BE3" w:rsidRPr="0042487F" w:rsidRDefault="00EB2BE3" w:rsidP="00964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64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64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64011"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/п  </w:t>
            </w:r>
          </w:p>
        </w:tc>
        <w:tc>
          <w:tcPr>
            <w:tcW w:w="1700" w:type="dxa"/>
            <w:vAlign w:val="center"/>
          </w:tcPr>
          <w:p w:rsidR="00EB2BE3" w:rsidRPr="0042487F" w:rsidRDefault="00EB2BE3" w:rsidP="00723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Инв</w:t>
            </w:r>
            <w:r w:rsidR="00B60C68" w:rsidRPr="00424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5239" w:type="dxa"/>
            <w:vAlign w:val="center"/>
          </w:tcPr>
          <w:p w:rsidR="00EB2BE3" w:rsidRPr="0042487F" w:rsidRDefault="00EB2BE3" w:rsidP="00723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39" w:type="dxa"/>
            <w:vAlign w:val="center"/>
          </w:tcPr>
          <w:p w:rsidR="00EB2BE3" w:rsidRPr="0042487F" w:rsidRDefault="00EB2BE3" w:rsidP="007237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Рыночная цена, руб</w:t>
            </w:r>
            <w:r w:rsidR="00964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 за шт</w:t>
            </w:r>
            <w:r w:rsidR="00964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2BE3" w:rsidTr="007237C6">
        <w:trPr>
          <w:trHeight w:val="290"/>
        </w:trPr>
        <w:tc>
          <w:tcPr>
            <w:tcW w:w="960" w:type="dxa"/>
          </w:tcPr>
          <w:p w:rsidR="00EB2BE3" w:rsidRPr="0042487F" w:rsidRDefault="00EB2BE3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EB2BE3" w:rsidRPr="0042487F" w:rsidRDefault="00BB5739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239" w:type="dxa"/>
          </w:tcPr>
          <w:p w:rsidR="00EB2BE3" w:rsidRPr="0042487F" w:rsidRDefault="00BB5739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Транспортёр «Гусиная шея» Р9-КТ2-Э</w:t>
            </w:r>
          </w:p>
        </w:tc>
        <w:tc>
          <w:tcPr>
            <w:tcW w:w="1439" w:type="dxa"/>
          </w:tcPr>
          <w:p w:rsidR="00EB2BE3" w:rsidRPr="0042487F" w:rsidRDefault="00BB5739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2345,0</w:t>
            </w:r>
          </w:p>
        </w:tc>
      </w:tr>
      <w:tr w:rsidR="00EB2BE3" w:rsidTr="007237C6">
        <w:tc>
          <w:tcPr>
            <w:tcW w:w="960" w:type="dxa"/>
          </w:tcPr>
          <w:p w:rsidR="00EB2BE3" w:rsidRPr="0042487F" w:rsidRDefault="00EB2BE3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52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Элеватор  «Гусиная шея» Р9-КТ2-Э</w:t>
            </w:r>
          </w:p>
        </w:tc>
        <w:tc>
          <w:tcPr>
            <w:tcW w:w="14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2345,0</w:t>
            </w:r>
          </w:p>
        </w:tc>
      </w:tr>
      <w:tr w:rsidR="00EB2BE3" w:rsidTr="007237C6">
        <w:tc>
          <w:tcPr>
            <w:tcW w:w="960" w:type="dxa"/>
          </w:tcPr>
          <w:p w:rsidR="00EB2BE3" w:rsidRPr="0042487F" w:rsidRDefault="00EB2BE3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694</w:t>
            </w:r>
          </w:p>
        </w:tc>
        <w:tc>
          <w:tcPr>
            <w:tcW w:w="52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Шнек питательный</w:t>
            </w:r>
          </w:p>
        </w:tc>
        <w:tc>
          <w:tcPr>
            <w:tcW w:w="14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1410,0</w:t>
            </w:r>
          </w:p>
        </w:tc>
      </w:tr>
      <w:tr w:rsidR="00EB2BE3" w:rsidTr="007237C6">
        <w:tc>
          <w:tcPr>
            <w:tcW w:w="960" w:type="dxa"/>
          </w:tcPr>
          <w:p w:rsidR="00EB2BE3" w:rsidRPr="0042487F" w:rsidRDefault="00EB2BE3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933</w:t>
            </w:r>
          </w:p>
        </w:tc>
        <w:tc>
          <w:tcPr>
            <w:tcW w:w="52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Дробилка ВДР-5</w:t>
            </w:r>
          </w:p>
        </w:tc>
        <w:tc>
          <w:tcPr>
            <w:tcW w:w="14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1540,0</w:t>
            </w:r>
          </w:p>
        </w:tc>
      </w:tr>
      <w:tr w:rsidR="00EB2BE3" w:rsidTr="007237C6">
        <w:tc>
          <w:tcPr>
            <w:tcW w:w="960" w:type="dxa"/>
          </w:tcPr>
          <w:p w:rsidR="00EB2BE3" w:rsidRPr="0042487F" w:rsidRDefault="00EB2BE3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52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Дробилка ВДР-5</w:t>
            </w:r>
          </w:p>
        </w:tc>
        <w:tc>
          <w:tcPr>
            <w:tcW w:w="1439" w:type="dxa"/>
          </w:tcPr>
          <w:p w:rsidR="00EB2BE3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1540,0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Установка первичной обработки соков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2324,0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Шнек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2485,0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Элеватор «Гусиная шея»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388,0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Агрегат </w:t>
            </w:r>
            <w:proofErr w:type="spellStart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электронасосный</w:t>
            </w:r>
            <w:proofErr w:type="spellEnd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 фекально-грязевый ФГП 120/16А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321,0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Агрегат </w:t>
            </w:r>
            <w:proofErr w:type="spellStart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электронасосный</w:t>
            </w:r>
            <w:proofErr w:type="spellEnd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 xml:space="preserve"> фекально-грязевый ФГП 120/16А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52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Транспортер инспекционный для визуального осмотра яблок</w:t>
            </w:r>
          </w:p>
        </w:tc>
        <w:tc>
          <w:tcPr>
            <w:tcW w:w="1439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6C1131" w:rsidTr="007237C6">
        <w:tc>
          <w:tcPr>
            <w:tcW w:w="96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0" w:type="dxa"/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6C1131" w:rsidRPr="0042487F" w:rsidRDefault="006C1131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Машина моечная ВК-МБВ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6C1131" w:rsidRPr="0042487F" w:rsidRDefault="00825694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7237C6" w:rsidTr="0072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0" w:type="dxa"/>
          </w:tcPr>
          <w:p w:rsidR="007237C6" w:rsidRPr="0042487F" w:rsidRDefault="007237C6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0" w:type="dxa"/>
          </w:tcPr>
          <w:p w:rsidR="007237C6" w:rsidRPr="0042487F" w:rsidRDefault="007237C6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1852</w:t>
            </w:r>
          </w:p>
        </w:tc>
        <w:tc>
          <w:tcPr>
            <w:tcW w:w="5235" w:type="dxa"/>
          </w:tcPr>
          <w:p w:rsidR="007237C6" w:rsidRPr="0042487F" w:rsidRDefault="007237C6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Прибор «</w:t>
            </w:r>
            <w:proofErr w:type="spellStart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Алкотест</w:t>
            </w:r>
            <w:proofErr w:type="spellEnd"/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43" w:type="dxa"/>
          </w:tcPr>
          <w:p w:rsidR="007237C6" w:rsidRPr="0042487F" w:rsidRDefault="00A22EE7" w:rsidP="007237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87F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</w:tbl>
    <w:p w:rsidR="00D00CBE" w:rsidRDefault="00D00CBE" w:rsidP="00557FB3">
      <w:pPr>
        <w:rPr>
          <w:rFonts w:ascii="Times New Roman" w:hAnsi="Times New Roman" w:cs="Times New Roman"/>
          <w:sz w:val="28"/>
          <w:szCs w:val="28"/>
        </w:rPr>
      </w:pPr>
    </w:p>
    <w:p w:rsidR="00F80F84" w:rsidRPr="00F80F84" w:rsidRDefault="00F80F84" w:rsidP="00F8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F84">
        <w:rPr>
          <w:rFonts w:ascii="Times New Roman" w:hAnsi="Times New Roman" w:cs="Times New Roman"/>
          <w:sz w:val="28"/>
          <w:szCs w:val="28"/>
        </w:rPr>
        <w:t>Цены  актуальны в течени</w:t>
      </w:r>
      <w:proofErr w:type="gramStart"/>
      <w:r w:rsidRPr="00F80F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0F84">
        <w:rPr>
          <w:rFonts w:ascii="Times New Roman" w:hAnsi="Times New Roman" w:cs="Times New Roman"/>
          <w:sz w:val="28"/>
          <w:szCs w:val="28"/>
        </w:rPr>
        <w:t xml:space="preserve"> 2-х месяцев с момента 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84" w:rsidRDefault="00F80F84" w:rsidP="00F8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F84" w:rsidRPr="00F80F84" w:rsidRDefault="00F80F84" w:rsidP="00F8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F84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Pr="00F80F84">
        <w:rPr>
          <w:rFonts w:ascii="Times New Roman" w:hAnsi="Times New Roman" w:cs="Times New Roman"/>
          <w:sz w:val="28"/>
          <w:szCs w:val="28"/>
        </w:rPr>
        <w:t>Подсвильский</w:t>
      </w:r>
      <w:proofErr w:type="spellEnd"/>
      <w:r w:rsidRPr="00F80F84">
        <w:rPr>
          <w:rFonts w:ascii="Times New Roman" w:hAnsi="Times New Roman" w:cs="Times New Roman"/>
          <w:sz w:val="28"/>
          <w:szCs w:val="28"/>
        </w:rPr>
        <w:t xml:space="preserve"> винзавод»: </w:t>
      </w:r>
      <w:proofErr w:type="spellStart"/>
      <w:r w:rsidRPr="00F80F8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80F84">
        <w:rPr>
          <w:rFonts w:ascii="Times New Roman" w:hAnsi="Times New Roman" w:cs="Times New Roman"/>
          <w:sz w:val="28"/>
          <w:szCs w:val="28"/>
        </w:rPr>
        <w:t>.</w:t>
      </w:r>
      <w:r w:rsidR="00964011">
        <w:rPr>
          <w:rFonts w:ascii="Times New Roman" w:hAnsi="Times New Roman" w:cs="Times New Roman"/>
          <w:sz w:val="28"/>
          <w:szCs w:val="28"/>
        </w:rPr>
        <w:t xml:space="preserve"> </w:t>
      </w:r>
      <w:r w:rsidRPr="00F80F84">
        <w:rPr>
          <w:rFonts w:ascii="Times New Roman" w:hAnsi="Times New Roman" w:cs="Times New Roman"/>
          <w:sz w:val="28"/>
          <w:szCs w:val="28"/>
        </w:rPr>
        <w:t>Подсвилье, ул.</w:t>
      </w:r>
      <w:r w:rsidR="0096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F8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80F84">
        <w:rPr>
          <w:rFonts w:ascii="Times New Roman" w:hAnsi="Times New Roman" w:cs="Times New Roman"/>
          <w:sz w:val="28"/>
          <w:szCs w:val="28"/>
        </w:rPr>
        <w:t>, 70.</w:t>
      </w:r>
    </w:p>
    <w:p w:rsidR="00557FB3" w:rsidRPr="00557FB3" w:rsidRDefault="00F80F84" w:rsidP="00F80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F84">
        <w:rPr>
          <w:rFonts w:ascii="Times New Roman" w:hAnsi="Times New Roman" w:cs="Times New Roman"/>
          <w:sz w:val="28"/>
          <w:szCs w:val="28"/>
        </w:rPr>
        <w:t>Контактные телефон</w:t>
      </w:r>
      <w:bookmarkStart w:id="0" w:name="_GoBack"/>
      <w:bookmarkEnd w:id="0"/>
      <w:r w:rsidRPr="00F80F84">
        <w:rPr>
          <w:rFonts w:ascii="Times New Roman" w:hAnsi="Times New Roman" w:cs="Times New Roman"/>
          <w:sz w:val="28"/>
          <w:szCs w:val="28"/>
        </w:rPr>
        <w:t>ы: (802156) 51477, 51472, 51786, (8029)7136635</w:t>
      </w:r>
    </w:p>
    <w:sectPr w:rsidR="00557FB3" w:rsidRPr="00557FB3" w:rsidSect="003E70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3"/>
    <w:rsid w:val="00190461"/>
    <w:rsid w:val="002005D9"/>
    <w:rsid w:val="00212A14"/>
    <w:rsid w:val="003671A9"/>
    <w:rsid w:val="00372AA5"/>
    <w:rsid w:val="003E70C6"/>
    <w:rsid w:val="003F6C2A"/>
    <w:rsid w:val="0042487F"/>
    <w:rsid w:val="004A132C"/>
    <w:rsid w:val="00557FB3"/>
    <w:rsid w:val="005D69AB"/>
    <w:rsid w:val="0062189F"/>
    <w:rsid w:val="006C1131"/>
    <w:rsid w:val="006C6938"/>
    <w:rsid w:val="007237C6"/>
    <w:rsid w:val="00825694"/>
    <w:rsid w:val="0084251A"/>
    <w:rsid w:val="008F47F0"/>
    <w:rsid w:val="0092275E"/>
    <w:rsid w:val="00964011"/>
    <w:rsid w:val="00A22EE7"/>
    <w:rsid w:val="00B60C68"/>
    <w:rsid w:val="00B626D3"/>
    <w:rsid w:val="00BB5739"/>
    <w:rsid w:val="00C21FEE"/>
    <w:rsid w:val="00CB4C85"/>
    <w:rsid w:val="00CD51DF"/>
    <w:rsid w:val="00D00CBE"/>
    <w:rsid w:val="00DC349D"/>
    <w:rsid w:val="00EB2BE3"/>
    <w:rsid w:val="00EE7DE0"/>
    <w:rsid w:val="00F111D3"/>
    <w:rsid w:val="00F52E74"/>
    <w:rsid w:val="00F66975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5</cp:revision>
  <cp:lastPrinted>2019-09-30T13:23:00Z</cp:lastPrinted>
  <dcterms:created xsi:type="dcterms:W3CDTF">2019-10-01T05:30:00Z</dcterms:created>
  <dcterms:modified xsi:type="dcterms:W3CDTF">2019-10-01T07:04:00Z</dcterms:modified>
</cp:coreProperties>
</file>