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02" w:rsidRPr="006513F3" w:rsidRDefault="00DF683D" w:rsidP="00927A02">
      <w:pPr>
        <w:pStyle w:val="a4"/>
        <w:spacing w:before="0" w:beforeAutospacing="0" w:after="0" w:afterAutospacing="0"/>
        <w:ind w:firstLine="709"/>
        <w:contextualSpacing/>
        <w:jc w:val="center"/>
        <w:rPr>
          <w:rStyle w:val="a5"/>
          <w:b w:val="0"/>
        </w:rPr>
      </w:pPr>
      <w:r w:rsidRPr="006513F3">
        <w:t>Уведомление</w:t>
      </w:r>
      <w:r w:rsidR="005C53D4" w:rsidRPr="006513F3">
        <w:t xml:space="preserve"> о проведении общественного обсуждения</w:t>
      </w:r>
      <w:r w:rsidR="00927A02" w:rsidRPr="006513F3">
        <w:t xml:space="preserve"> по отчету об оценке воздействия на окружающую среду по объекту</w:t>
      </w:r>
      <w:r w:rsidR="00927A02" w:rsidRPr="006513F3">
        <w:rPr>
          <w:rStyle w:val="a5"/>
          <w:b w:val="0"/>
        </w:rPr>
        <w:t xml:space="preserve"> </w:t>
      </w:r>
      <w:r w:rsidR="00A31878">
        <w:rPr>
          <w:rStyle w:val="a5"/>
          <w:b w:val="0"/>
        </w:rPr>
        <w:t xml:space="preserve">«Специализированное сооружение связи. Базовая станция в д. </w:t>
      </w:r>
      <w:r w:rsidR="007F1F1B">
        <w:rPr>
          <w:rStyle w:val="a5"/>
          <w:b w:val="0"/>
        </w:rPr>
        <w:t>П</w:t>
      </w:r>
      <w:r w:rsidR="00ED6DAC">
        <w:rPr>
          <w:rStyle w:val="a5"/>
          <w:b w:val="0"/>
        </w:rPr>
        <w:t xml:space="preserve">розороки Глубокского </w:t>
      </w:r>
      <w:r w:rsidR="00A31878">
        <w:rPr>
          <w:rStyle w:val="a5"/>
          <w:b w:val="0"/>
        </w:rPr>
        <w:t xml:space="preserve">района </w:t>
      </w:r>
      <w:r w:rsidR="00ED6DAC">
        <w:rPr>
          <w:rStyle w:val="a5"/>
          <w:b w:val="0"/>
        </w:rPr>
        <w:t>Витебской о</w:t>
      </w:r>
      <w:r w:rsidR="00A31878">
        <w:rPr>
          <w:rStyle w:val="a5"/>
          <w:b w:val="0"/>
        </w:rPr>
        <w:t>бласти</w:t>
      </w:r>
      <w:r w:rsidR="00927A02" w:rsidRPr="006513F3">
        <w:rPr>
          <w:rStyle w:val="a5"/>
          <w:b w:val="0"/>
        </w:rPr>
        <w:t>».</w:t>
      </w:r>
    </w:p>
    <w:p w:rsidR="00DF683D" w:rsidRPr="006513F3" w:rsidRDefault="00DF683D" w:rsidP="006D5F5C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</w:p>
    <w:p w:rsidR="00D8694C" w:rsidRPr="006513F3" w:rsidRDefault="00D8694C" w:rsidP="00D8694C">
      <w:pPr>
        <w:autoSpaceDE w:val="0"/>
        <w:autoSpaceDN w:val="0"/>
        <w:adjustRightInd w:val="0"/>
        <w:spacing w:after="0" w:line="240" w:lineRule="auto"/>
        <w:contextualSpacing/>
        <w:rPr>
          <w:rStyle w:val="a5"/>
          <w:bCs w:val="0"/>
          <w:sz w:val="24"/>
          <w:szCs w:val="24"/>
        </w:rPr>
      </w:pPr>
      <w:r w:rsidRPr="006513F3">
        <w:rPr>
          <w:rStyle w:val="a5"/>
          <w:bCs w:val="0"/>
          <w:sz w:val="24"/>
          <w:szCs w:val="24"/>
        </w:rPr>
        <w:t>Заказчик планируемой деятельности:</w:t>
      </w:r>
    </w:p>
    <w:p w:rsidR="00D8694C" w:rsidRPr="006513F3" w:rsidRDefault="00A31878" w:rsidP="00D8694C">
      <w:pPr>
        <w:pStyle w:val="a4"/>
        <w:spacing w:before="0" w:beforeAutospacing="0" w:after="0" w:afterAutospacing="0"/>
        <w:contextualSpacing/>
        <w:jc w:val="both"/>
      </w:pPr>
      <w:r>
        <w:t>Унитарное предприятие по оказанию услуг «А1»</w:t>
      </w:r>
    </w:p>
    <w:p w:rsidR="00D8694C" w:rsidRPr="006513F3" w:rsidRDefault="00D8694C" w:rsidP="00D8694C">
      <w:pPr>
        <w:pStyle w:val="a4"/>
        <w:spacing w:before="0" w:beforeAutospacing="0" w:after="0" w:afterAutospacing="0"/>
        <w:contextualSpacing/>
        <w:jc w:val="both"/>
      </w:pPr>
      <w:r w:rsidRPr="006513F3">
        <w:rPr>
          <w:rStyle w:val="a5"/>
          <w:b w:val="0"/>
        </w:rPr>
        <w:t xml:space="preserve">Юридический </w:t>
      </w:r>
      <w:r w:rsidR="00A31878">
        <w:rPr>
          <w:rStyle w:val="a5"/>
          <w:b w:val="0"/>
        </w:rPr>
        <w:t xml:space="preserve">и </w:t>
      </w:r>
      <w:r w:rsidRPr="006513F3">
        <w:rPr>
          <w:rStyle w:val="a5"/>
          <w:b w:val="0"/>
        </w:rPr>
        <w:t>адрес</w:t>
      </w:r>
      <w:r w:rsidR="00A31878">
        <w:t>: 220030</w:t>
      </w:r>
      <w:r w:rsidRPr="006513F3">
        <w:t>, г</w:t>
      </w:r>
      <w:r w:rsidR="00A31878">
        <w:t>. Минск, ул. Интернациональная, 36-2</w:t>
      </w:r>
      <w:r w:rsidRPr="006513F3">
        <w:t xml:space="preserve"> </w:t>
      </w:r>
    </w:p>
    <w:p w:rsidR="00D8694C" w:rsidRPr="006513F3" w:rsidRDefault="00D8694C" w:rsidP="00D8694C">
      <w:pPr>
        <w:pStyle w:val="a4"/>
        <w:spacing w:before="0" w:beforeAutospacing="0" w:after="0" w:afterAutospacing="0"/>
        <w:contextualSpacing/>
        <w:jc w:val="both"/>
      </w:pPr>
      <w:r w:rsidRPr="006513F3">
        <w:rPr>
          <w:rStyle w:val="a5"/>
          <w:b w:val="0"/>
        </w:rPr>
        <w:t xml:space="preserve">Почтовый адрес: </w:t>
      </w:r>
      <w:smartTag w:uri="urn:schemas-microsoft-com:office:smarttags" w:element="metricconverter">
        <w:smartTagPr>
          <w:attr w:name="ProductID" w:val="220073, г"/>
        </w:smartTagPr>
        <w:r w:rsidRPr="006513F3">
          <w:t>220073, г</w:t>
        </w:r>
      </w:smartTag>
      <w:r w:rsidRPr="006513F3">
        <w:t xml:space="preserve">. Минск, ул. </w:t>
      </w:r>
      <w:proofErr w:type="spellStart"/>
      <w:r w:rsidRPr="006513F3">
        <w:t>Кальварийская</w:t>
      </w:r>
      <w:proofErr w:type="spellEnd"/>
      <w:r w:rsidRPr="006513F3">
        <w:t>,</w:t>
      </w:r>
      <w:r>
        <w:t xml:space="preserve"> 37</w:t>
      </w:r>
      <w:r w:rsidRPr="006513F3">
        <w:t xml:space="preserve"> </w:t>
      </w:r>
    </w:p>
    <w:p w:rsidR="00D8694C" w:rsidRPr="006513F3" w:rsidRDefault="00D8694C" w:rsidP="00D8694C">
      <w:pPr>
        <w:pStyle w:val="a4"/>
        <w:spacing w:before="0" w:beforeAutospacing="0" w:after="0" w:afterAutospacing="0"/>
        <w:contextualSpacing/>
        <w:jc w:val="both"/>
      </w:pPr>
      <w:r w:rsidRPr="006513F3">
        <w:rPr>
          <w:rStyle w:val="a5"/>
          <w:b w:val="0"/>
        </w:rPr>
        <w:t>Телефон:</w:t>
      </w:r>
      <w:r w:rsidR="009025A4">
        <w:t xml:space="preserve"> тел./факс 8</w:t>
      </w:r>
      <w:r w:rsidR="007C5F2D">
        <w:t xml:space="preserve"> (</w:t>
      </w:r>
      <w:r w:rsidR="009025A4">
        <w:t>0</w:t>
      </w:r>
      <w:r w:rsidR="007C5F2D">
        <w:t>17) 330 33 03</w:t>
      </w:r>
    </w:p>
    <w:p w:rsidR="00D8694C" w:rsidRDefault="00D8694C" w:rsidP="00DF683D">
      <w:pPr>
        <w:autoSpaceDE w:val="0"/>
        <w:autoSpaceDN w:val="0"/>
        <w:adjustRightInd w:val="0"/>
        <w:spacing w:line="240" w:lineRule="auto"/>
        <w:contextualSpacing/>
        <w:rPr>
          <w:b/>
          <w:sz w:val="24"/>
          <w:szCs w:val="24"/>
        </w:rPr>
      </w:pPr>
    </w:p>
    <w:p w:rsidR="00DF683D" w:rsidRPr="006513F3" w:rsidRDefault="00DF683D" w:rsidP="00DF683D">
      <w:pPr>
        <w:autoSpaceDE w:val="0"/>
        <w:autoSpaceDN w:val="0"/>
        <w:adjustRightInd w:val="0"/>
        <w:spacing w:line="240" w:lineRule="auto"/>
        <w:contextualSpacing/>
        <w:rPr>
          <w:b/>
          <w:sz w:val="24"/>
          <w:szCs w:val="24"/>
        </w:rPr>
      </w:pPr>
      <w:r w:rsidRPr="006513F3">
        <w:rPr>
          <w:b/>
          <w:sz w:val="24"/>
          <w:szCs w:val="24"/>
        </w:rPr>
        <w:t>Планируемая деятельность:</w:t>
      </w:r>
    </w:p>
    <w:p w:rsidR="00DF683D" w:rsidRDefault="0055622F" w:rsidP="00D8694C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Развитие мобильной цифровой связи на территории района</w:t>
      </w:r>
    </w:p>
    <w:p w:rsidR="00D8694C" w:rsidRPr="00D8694C" w:rsidRDefault="00D8694C" w:rsidP="00D8694C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p w:rsidR="00DF683D" w:rsidRDefault="00DF683D" w:rsidP="00DF683D">
      <w:pPr>
        <w:spacing w:after="0" w:line="240" w:lineRule="auto"/>
        <w:jc w:val="both"/>
        <w:rPr>
          <w:b/>
          <w:sz w:val="24"/>
          <w:szCs w:val="24"/>
        </w:rPr>
      </w:pPr>
      <w:r w:rsidRPr="006513F3">
        <w:rPr>
          <w:b/>
          <w:sz w:val="24"/>
          <w:szCs w:val="24"/>
        </w:rPr>
        <w:t>Обоснование необходимости планируемой деятельности:</w:t>
      </w:r>
    </w:p>
    <w:p w:rsidR="00B712E3" w:rsidRPr="00B712E3" w:rsidRDefault="00B712E3" w:rsidP="00DF68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стабильности мобильной цифровой связи на территории района</w:t>
      </w:r>
      <w:r w:rsidRPr="00B712E3">
        <w:rPr>
          <w:sz w:val="24"/>
          <w:szCs w:val="24"/>
        </w:rPr>
        <w:t xml:space="preserve"> </w:t>
      </w:r>
    </w:p>
    <w:p w:rsidR="00DF683D" w:rsidRPr="006513F3" w:rsidRDefault="00DF683D" w:rsidP="00DF683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DF683D" w:rsidRDefault="00DF683D" w:rsidP="00D07417">
      <w:pPr>
        <w:spacing w:after="0" w:line="240" w:lineRule="auto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>Описание планируемой деятельности:</w:t>
      </w:r>
    </w:p>
    <w:p w:rsidR="00B712E3" w:rsidRPr="00B712E3" w:rsidRDefault="00B712E3" w:rsidP="00D07417">
      <w:pPr>
        <w:spacing w:after="0" w:line="240" w:lineRule="auto"/>
        <w:rPr>
          <w:sz w:val="24"/>
          <w:szCs w:val="24"/>
        </w:rPr>
      </w:pPr>
      <w:r w:rsidRPr="00B712E3">
        <w:rPr>
          <w:sz w:val="24"/>
          <w:szCs w:val="24"/>
        </w:rPr>
        <w:t>Строительство базовой станции</w:t>
      </w:r>
    </w:p>
    <w:p w:rsidR="00F06B39" w:rsidRPr="00DA750F" w:rsidRDefault="00F06B39" w:rsidP="00D8694C">
      <w:pPr>
        <w:spacing w:after="0" w:line="240" w:lineRule="auto"/>
        <w:jc w:val="both"/>
        <w:rPr>
          <w:sz w:val="24"/>
          <w:szCs w:val="24"/>
        </w:rPr>
      </w:pPr>
    </w:p>
    <w:p w:rsidR="00F06B39" w:rsidRDefault="00F06B39" w:rsidP="00F06B39">
      <w:pPr>
        <w:pStyle w:val="1"/>
        <w:numPr>
          <w:ilvl w:val="0"/>
          <w:numId w:val="0"/>
        </w:numPr>
        <w:tabs>
          <w:tab w:val="right" w:pos="851"/>
        </w:tabs>
        <w:spacing w:line="276" w:lineRule="auto"/>
        <w:ind w:right="28"/>
        <w:jc w:val="both"/>
        <w:rPr>
          <w:rStyle w:val="a5"/>
          <w:bCs w:val="0"/>
        </w:rPr>
      </w:pPr>
      <w:r w:rsidRPr="004814BA">
        <w:rPr>
          <w:rStyle w:val="a5"/>
          <w:bCs w:val="0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</w:p>
    <w:p w:rsidR="00F06B39" w:rsidRPr="00F06B39" w:rsidRDefault="007F1F1B" w:rsidP="00F06B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 выбора земельного участка, утвержденное </w:t>
      </w:r>
      <w:proofErr w:type="spellStart"/>
      <w:r w:rsidR="00ED6DAC">
        <w:rPr>
          <w:sz w:val="24"/>
          <w:szCs w:val="24"/>
        </w:rPr>
        <w:t>Глубокским</w:t>
      </w:r>
      <w:proofErr w:type="spellEnd"/>
      <w:r>
        <w:rPr>
          <w:sz w:val="24"/>
          <w:szCs w:val="24"/>
        </w:rPr>
        <w:t xml:space="preserve"> районным </w:t>
      </w:r>
      <w:proofErr w:type="gramStart"/>
      <w:r>
        <w:rPr>
          <w:sz w:val="24"/>
          <w:szCs w:val="24"/>
        </w:rPr>
        <w:t xml:space="preserve">исполнительным </w:t>
      </w:r>
      <w:r w:rsidR="00F06B39" w:rsidRPr="00F06B39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ом</w:t>
      </w:r>
      <w:proofErr w:type="gramEnd"/>
    </w:p>
    <w:p w:rsidR="00DA750F" w:rsidRPr="006513F3" w:rsidRDefault="00DA750F" w:rsidP="00DF683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07417" w:rsidRPr="00DA750F" w:rsidRDefault="00D07417" w:rsidP="00D07417">
      <w:pPr>
        <w:spacing w:after="0" w:line="240" w:lineRule="auto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>Место размещения планируемой деятельности:</w:t>
      </w:r>
    </w:p>
    <w:p w:rsidR="00DA750F" w:rsidRDefault="00ED6DAC" w:rsidP="00DA750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Витебкая</w:t>
      </w:r>
      <w:proofErr w:type="spellEnd"/>
      <w:r w:rsidR="007A6F81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Глубокский</w:t>
      </w:r>
      <w:r w:rsidR="0027408B">
        <w:rPr>
          <w:sz w:val="24"/>
          <w:szCs w:val="24"/>
        </w:rPr>
        <w:t xml:space="preserve"> район, д. П</w:t>
      </w:r>
      <w:r>
        <w:rPr>
          <w:sz w:val="24"/>
          <w:szCs w:val="24"/>
        </w:rPr>
        <w:t>розороки</w:t>
      </w:r>
      <w:r w:rsidR="007A6F81">
        <w:rPr>
          <w:sz w:val="24"/>
          <w:szCs w:val="24"/>
        </w:rPr>
        <w:t xml:space="preserve"> </w:t>
      </w:r>
    </w:p>
    <w:p w:rsidR="007A6F81" w:rsidRPr="00DA750F" w:rsidRDefault="007A6F81" w:rsidP="00DA750F">
      <w:pPr>
        <w:spacing w:after="0" w:line="240" w:lineRule="auto"/>
        <w:rPr>
          <w:sz w:val="24"/>
          <w:szCs w:val="24"/>
        </w:rPr>
      </w:pPr>
    </w:p>
    <w:p w:rsidR="007A6F81" w:rsidRDefault="00D07417" w:rsidP="00D0741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F3">
        <w:rPr>
          <w:rFonts w:ascii="Times New Roman" w:hAnsi="Times New Roman" w:cs="Times New Roman"/>
          <w:b/>
          <w:sz w:val="24"/>
          <w:szCs w:val="24"/>
        </w:rPr>
        <w:t xml:space="preserve">Сроки реализации планируемой </w:t>
      </w:r>
      <w:r w:rsidR="007A6F81">
        <w:rPr>
          <w:rFonts w:ascii="Times New Roman" w:hAnsi="Times New Roman" w:cs="Times New Roman"/>
          <w:b/>
          <w:sz w:val="24"/>
          <w:szCs w:val="24"/>
        </w:rPr>
        <w:t xml:space="preserve">хозяйственной и иной </w:t>
      </w:r>
      <w:r w:rsidRPr="006513F3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="00651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417" w:rsidRDefault="007A6F81" w:rsidP="00D0741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1">
        <w:rPr>
          <w:rFonts w:ascii="Times New Roman" w:hAnsi="Times New Roman" w:cs="Times New Roman"/>
          <w:sz w:val="24"/>
          <w:szCs w:val="24"/>
        </w:rPr>
        <w:t>Срок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– 2020 г., срок эксплуатации – 25 лет</w:t>
      </w:r>
    </w:p>
    <w:p w:rsidR="00DA750F" w:rsidRPr="00DA750F" w:rsidRDefault="00DA750F" w:rsidP="00D0741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13F3" w:rsidRPr="006513F3" w:rsidRDefault="006513F3" w:rsidP="00D0741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F3">
        <w:rPr>
          <w:rFonts w:ascii="Times New Roman" w:hAnsi="Times New Roman" w:cs="Times New Roman"/>
          <w:b/>
          <w:sz w:val="24"/>
          <w:szCs w:val="24"/>
        </w:rPr>
        <w:t>Разработчик ОВОС:</w:t>
      </w:r>
      <w:r w:rsidR="007A6F81">
        <w:rPr>
          <w:rFonts w:ascii="Times New Roman" w:hAnsi="Times New Roman" w:cs="Times New Roman"/>
          <w:sz w:val="24"/>
          <w:szCs w:val="24"/>
        </w:rPr>
        <w:t xml:space="preserve"> УП «ЦНТУС», 220002, г.</w:t>
      </w:r>
      <w:r w:rsidR="007A6F81">
        <w:t> </w:t>
      </w:r>
      <w:r w:rsidR="007A6F81">
        <w:rPr>
          <w:rFonts w:ascii="Times New Roman" w:hAnsi="Times New Roman" w:cs="Times New Roman"/>
          <w:sz w:val="24"/>
          <w:szCs w:val="24"/>
        </w:rPr>
        <w:t>Минск, ул. В. </w:t>
      </w:r>
      <w:proofErr w:type="spellStart"/>
      <w:r w:rsidR="007A6F81">
        <w:rPr>
          <w:rFonts w:ascii="Times New Roman" w:hAnsi="Times New Roman" w:cs="Times New Roman"/>
          <w:sz w:val="24"/>
          <w:szCs w:val="24"/>
        </w:rPr>
        <w:t>Хоружей</w:t>
      </w:r>
      <w:proofErr w:type="spellEnd"/>
      <w:r w:rsidR="007A6F81">
        <w:rPr>
          <w:rFonts w:ascii="Times New Roman" w:hAnsi="Times New Roman" w:cs="Times New Roman"/>
          <w:sz w:val="24"/>
          <w:szCs w:val="24"/>
        </w:rPr>
        <w:t>, 31А</w:t>
      </w:r>
      <w:r w:rsidR="009025A4">
        <w:rPr>
          <w:rFonts w:ascii="Times New Roman" w:hAnsi="Times New Roman" w:cs="Times New Roman"/>
          <w:sz w:val="24"/>
          <w:szCs w:val="24"/>
        </w:rPr>
        <w:t>-212, тел. 8</w:t>
      </w:r>
      <w:r w:rsidR="007A6F81">
        <w:rPr>
          <w:rFonts w:ascii="Times New Roman" w:hAnsi="Times New Roman" w:cs="Times New Roman"/>
          <w:sz w:val="24"/>
          <w:szCs w:val="24"/>
        </w:rPr>
        <w:t>(</w:t>
      </w:r>
      <w:r w:rsidR="009025A4">
        <w:rPr>
          <w:rFonts w:ascii="Times New Roman" w:hAnsi="Times New Roman" w:cs="Times New Roman"/>
          <w:sz w:val="24"/>
          <w:szCs w:val="24"/>
        </w:rPr>
        <w:t>0</w:t>
      </w:r>
      <w:r w:rsidRPr="006513F3">
        <w:rPr>
          <w:rFonts w:ascii="Times New Roman" w:hAnsi="Times New Roman" w:cs="Times New Roman"/>
          <w:sz w:val="24"/>
          <w:szCs w:val="24"/>
        </w:rPr>
        <w:t>17</w:t>
      </w:r>
      <w:r w:rsidR="007A6F81">
        <w:rPr>
          <w:rFonts w:ascii="Times New Roman" w:hAnsi="Times New Roman" w:cs="Times New Roman"/>
          <w:sz w:val="24"/>
          <w:szCs w:val="24"/>
        </w:rPr>
        <w:t>)33</w:t>
      </w:r>
      <w:r w:rsidR="00B62E0A">
        <w:rPr>
          <w:rFonts w:ascii="Times New Roman" w:hAnsi="Times New Roman" w:cs="Times New Roman"/>
          <w:sz w:val="24"/>
          <w:szCs w:val="24"/>
          <w:lang w:val="be-BY"/>
        </w:rPr>
        <w:t>4</w:t>
      </w:r>
      <w:r w:rsidR="007A6F81">
        <w:rPr>
          <w:rFonts w:ascii="Times New Roman" w:hAnsi="Times New Roman" w:cs="Times New Roman"/>
          <w:sz w:val="24"/>
          <w:szCs w:val="24"/>
        </w:rPr>
        <w:t>8500</w:t>
      </w:r>
    </w:p>
    <w:p w:rsidR="0066789C" w:rsidRDefault="0066789C" w:rsidP="0066789C">
      <w:pPr>
        <w:pStyle w:val="a4"/>
        <w:spacing w:before="0" w:beforeAutospacing="0" w:after="0" w:afterAutospacing="0" w:line="276" w:lineRule="auto"/>
        <w:jc w:val="both"/>
        <w:rPr>
          <w:rStyle w:val="a5"/>
          <w:bCs w:val="0"/>
        </w:rPr>
      </w:pPr>
    </w:p>
    <w:p w:rsidR="0066789C" w:rsidRPr="00536487" w:rsidRDefault="0066789C" w:rsidP="0066789C">
      <w:pPr>
        <w:pStyle w:val="a4"/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Style w:val="a5"/>
          <w:bCs w:val="0"/>
        </w:rPr>
        <w:t>С</w:t>
      </w:r>
      <w:r w:rsidRPr="00AE504B">
        <w:rPr>
          <w:rStyle w:val="a5"/>
          <w:bCs w:val="0"/>
        </w:rPr>
        <w:t xml:space="preserve">роки проведения общественных обсуждений и направления замечаний </w:t>
      </w:r>
      <w:r>
        <w:rPr>
          <w:rStyle w:val="a5"/>
          <w:bCs w:val="0"/>
        </w:rPr>
        <w:t xml:space="preserve">и предложений по отчету об </w:t>
      </w:r>
      <w:r w:rsidRPr="0046180E">
        <w:rPr>
          <w:rStyle w:val="a5"/>
          <w:bCs w:val="0"/>
        </w:rPr>
        <w:t>ОВОС</w:t>
      </w:r>
      <w:r w:rsidRPr="006D5BB7">
        <w:rPr>
          <w:rStyle w:val="a5"/>
          <w:bCs w:val="0"/>
        </w:rPr>
        <w:t xml:space="preserve">: </w:t>
      </w:r>
      <w:r w:rsidR="007A6F81">
        <w:rPr>
          <w:rFonts w:eastAsia="Calibri"/>
        </w:rPr>
        <w:t xml:space="preserve">с </w:t>
      </w:r>
      <w:r w:rsidR="00F30DE7" w:rsidRPr="00452B21">
        <w:rPr>
          <w:rFonts w:eastAsia="Calibri"/>
        </w:rPr>
        <w:t>1</w:t>
      </w:r>
      <w:r w:rsidR="00452B21" w:rsidRPr="00452B21">
        <w:rPr>
          <w:rFonts w:eastAsia="Calibri"/>
        </w:rPr>
        <w:t>8</w:t>
      </w:r>
      <w:r w:rsidR="007A6F81" w:rsidRPr="00452B21">
        <w:rPr>
          <w:rFonts w:eastAsia="Calibri"/>
        </w:rPr>
        <w:t>.</w:t>
      </w:r>
      <w:r w:rsidR="00452B21" w:rsidRPr="00452B21">
        <w:rPr>
          <w:rFonts w:eastAsia="Calibri"/>
        </w:rPr>
        <w:t>12</w:t>
      </w:r>
      <w:r w:rsidR="007A6F81" w:rsidRPr="00452B21">
        <w:rPr>
          <w:rFonts w:eastAsia="Calibri"/>
        </w:rPr>
        <w:t xml:space="preserve">.2019 г. – по </w:t>
      </w:r>
      <w:r w:rsidR="00F30DE7" w:rsidRPr="00452B21">
        <w:rPr>
          <w:rFonts w:eastAsia="Calibri"/>
        </w:rPr>
        <w:t>1</w:t>
      </w:r>
      <w:r w:rsidR="00452B21" w:rsidRPr="00452B21">
        <w:rPr>
          <w:rFonts w:eastAsia="Calibri"/>
          <w:lang w:val="be-BY"/>
        </w:rPr>
        <w:t>8</w:t>
      </w:r>
      <w:r w:rsidR="007A6F81" w:rsidRPr="00452B21">
        <w:rPr>
          <w:rFonts w:eastAsia="Calibri"/>
        </w:rPr>
        <w:t>.</w:t>
      </w:r>
      <w:r w:rsidR="00452B21" w:rsidRPr="00452B21">
        <w:rPr>
          <w:rFonts w:eastAsia="Calibri"/>
        </w:rPr>
        <w:t>01</w:t>
      </w:r>
      <w:r w:rsidR="00536487" w:rsidRPr="00452B21">
        <w:rPr>
          <w:rFonts w:eastAsia="Calibri"/>
        </w:rPr>
        <w:t>.20</w:t>
      </w:r>
      <w:r w:rsidR="00452B21" w:rsidRPr="00452B21">
        <w:rPr>
          <w:rFonts w:eastAsia="Calibri"/>
        </w:rPr>
        <w:t>20</w:t>
      </w:r>
      <w:r w:rsidRPr="00452B21">
        <w:rPr>
          <w:rFonts w:eastAsia="Calibri"/>
        </w:rPr>
        <w:t xml:space="preserve"> г.</w:t>
      </w:r>
    </w:p>
    <w:p w:rsidR="007A6F81" w:rsidRDefault="007A6F81" w:rsidP="00536487">
      <w:pPr>
        <w:pStyle w:val="a4"/>
        <w:spacing w:before="0" w:beforeAutospacing="0" w:after="0" w:afterAutospacing="0" w:line="276" w:lineRule="auto"/>
        <w:rPr>
          <w:rStyle w:val="a5"/>
          <w:bCs w:val="0"/>
        </w:rPr>
      </w:pPr>
    </w:p>
    <w:p w:rsidR="00536487" w:rsidRPr="00244EEE" w:rsidRDefault="00536487" w:rsidP="00536487">
      <w:pPr>
        <w:pStyle w:val="a4"/>
        <w:spacing w:before="0" w:beforeAutospacing="0" w:after="0" w:afterAutospacing="0" w:line="276" w:lineRule="auto"/>
        <w:rPr>
          <w:rStyle w:val="a5"/>
          <w:bCs w:val="0"/>
        </w:rPr>
      </w:pPr>
      <w:r>
        <w:rPr>
          <w:rStyle w:val="a5"/>
          <w:bCs w:val="0"/>
        </w:rPr>
        <w:t>С документацией по ОВОС можно ознакомиться:</w:t>
      </w:r>
    </w:p>
    <w:p w:rsidR="00994CA9" w:rsidRDefault="00536487" w:rsidP="00994CA9">
      <w:pPr>
        <w:pStyle w:val="a4"/>
        <w:shd w:val="clear" w:color="auto" w:fill="FFFFFF"/>
        <w:spacing w:before="0" w:beforeAutospacing="0" w:after="0" w:afterAutospacing="0"/>
        <w:rPr>
          <w:rStyle w:val="a3"/>
        </w:rPr>
      </w:pPr>
      <w:r w:rsidRPr="00536487">
        <w:t xml:space="preserve">Отдел архитектуры и строительства </w:t>
      </w:r>
      <w:r w:rsidR="00ED6DAC">
        <w:t>Глубокского</w:t>
      </w:r>
      <w:r w:rsidRPr="00536487">
        <w:t xml:space="preserve"> райисполкома, адрес: </w:t>
      </w:r>
      <w:r w:rsidR="007A7EE7">
        <w:t>2</w:t>
      </w:r>
      <w:r w:rsidR="007A7EE7" w:rsidRPr="007A7EE7">
        <w:rPr>
          <w:color w:val="201F1F"/>
        </w:rPr>
        <w:t>11800,</w:t>
      </w:r>
      <w:r w:rsidR="007A7EE7" w:rsidRPr="007A7EE7">
        <w:rPr>
          <w:color w:val="201F1F"/>
          <w:sz w:val="28"/>
          <w:szCs w:val="28"/>
        </w:rPr>
        <w:t xml:space="preserve"> </w:t>
      </w:r>
      <w:r w:rsidRPr="00536487">
        <w:t>г. </w:t>
      </w:r>
      <w:proofErr w:type="spellStart"/>
      <w:r w:rsidR="007A7EE7">
        <w:t>Глубокое,</w:t>
      </w:r>
      <w:r w:rsidR="007A7EE7" w:rsidRPr="007A7EE7">
        <w:rPr>
          <w:color w:val="201F1F"/>
        </w:rPr>
        <w:t>ул</w:t>
      </w:r>
      <w:proofErr w:type="spellEnd"/>
      <w:r w:rsidR="007A7EE7" w:rsidRPr="007A7EE7">
        <w:rPr>
          <w:color w:val="201F1F"/>
        </w:rPr>
        <w:t>. Ленина, 42</w:t>
      </w:r>
      <w:r w:rsidR="002A02FE">
        <w:t xml:space="preserve"> (прие</w:t>
      </w:r>
      <w:r w:rsidRPr="00536487">
        <w:t xml:space="preserve">мная), телефон /факс </w:t>
      </w:r>
      <w:r w:rsidR="007A7EE7" w:rsidRPr="007A7EE7">
        <w:rPr>
          <w:color w:val="201F1F"/>
        </w:rPr>
        <w:t>8 (02156) 2 24 65</w:t>
      </w:r>
      <w:r w:rsidRPr="007A7EE7">
        <w:t>,</w:t>
      </w:r>
      <w:r w:rsidRPr="00536487">
        <w:t xml:space="preserve">  с 8-00 до 17-00 (обед с 13-00 до 14-00), </w:t>
      </w:r>
      <w:hyperlink r:id="rId6" w:history="1">
        <w:r w:rsidR="007A7EE7" w:rsidRPr="007A7EE7">
          <w:rPr>
            <w:rStyle w:val="a3"/>
            <w:lang w:val="en-US"/>
          </w:rPr>
          <w:t>otdeljkx</w:t>
        </w:r>
        <w:r w:rsidR="007A7EE7" w:rsidRPr="007A7EE7">
          <w:rPr>
            <w:rStyle w:val="a3"/>
          </w:rPr>
          <w:t>.</w:t>
        </w:r>
        <w:r w:rsidR="007A7EE7" w:rsidRPr="007A7EE7">
          <w:rPr>
            <w:rStyle w:val="a3"/>
            <w:lang w:val="en-US"/>
          </w:rPr>
          <w:t>rik</w:t>
        </w:r>
        <w:r w:rsidR="007A7EE7" w:rsidRPr="007A7EE7">
          <w:rPr>
            <w:rStyle w:val="a3"/>
          </w:rPr>
          <w:t>@</w:t>
        </w:r>
        <w:r w:rsidR="007A7EE7" w:rsidRPr="007A7EE7">
          <w:rPr>
            <w:rStyle w:val="a3"/>
            <w:lang w:val="en-US"/>
          </w:rPr>
          <w:t>mail</w:t>
        </w:r>
        <w:r w:rsidR="007A7EE7" w:rsidRPr="007A7EE7">
          <w:rPr>
            <w:rStyle w:val="a3"/>
          </w:rPr>
          <w:t>.</w:t>
        </w:r>
        <w:r w:rsidR="007A7EE7" w:rsidRPr="007A7EE7">
          <w:rPr>
            <w:rStyle w:val="a3"/>
            <w:lang w:val="en-US"/>
          </w:rPr>
          <w:t>ru</w:t>
        </w:r>
      </w:hyperlink>
    </w:p>
    <w:p w:rsidR="00536487" w:rsidRPr="00536487" w:rsidRDefault="00536487" w:rsidP="00994CA9">
      <w:pPr>
        <w:pStyle w:val="a4"/>
        <w:shd w:val="clear" w:color="auto" w:fill="FFFFFF"/>
        <w:spacing w:before="0" w:beforeAutospacing="0" w:after="0" w:afterAutospacing="0"/>
      </w:pPr>
      <w:r w:rsidRPr="00536487">
        <w:t xml:space="preserve">В электронном виде на официальном интернет-сайте </w:t>
      </w:r>
      <w:r w:rsidR="00994CA9">
        <w:t>Глубокского</w:t>
      </w:r>
      <w:r w:rsidRPr="00536487">
        <w:t xml:space="preserve"> ра</w:t>
      </w:r>
      <w:r>
        <w:t>йисполкома</w:t>
      </w:r>
      <w:r w:rsidRPr="00536487">
        <w:t xml:space="preserve"> в разделе «Общественные обсуждения».</w:t>
      </w:r>
    </w:p>
    <w:p w:rsidR="007A6F81" w:rsidRPr="006513F3" w:rsidRDefault="007A6F81" w:rsidP="007A6F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«ЦНТУС», 220002, г.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Минск, ул.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Хоружей</w:t>
      </w:r>
      <w:proofErr w:type="spellEnd"/>
      <w:r>
        <w:rPr>
          <w:rFonts w:ascii="Times New Roman" w:hAnsi="Times New Roman" w:cs="Times New Roman"/>
          <w:sz w:val="24"/>
          <w:szCs w:val="24"/>
        </w:rPr>
        <w:t>, 31А</w:t>
      </w:r>
      <w:r w:rsidR="009025A4">
        <w:rPr>
          <w:rFonts w:ascii="Times New Roman" w:hAnsi="Times New Roman" w:cs="Times New Roman"/>
          <w:sz w:val="24"/>
          <w:szCs w:val="24"/>
        </w:rPr>
        <w:t>-212, тел. 8</w:t>
      </w:r>
      <w:r>
        <w:rPr>
          <w:rFonts w:ascii="Times New Roman" w:hAnsi="Times New Roman" w:cs="Times New Roman"/>
          <w:sz w:val="24"/>
          <w:szCs w:val="24"/>
        </w:rPr>
        <w:t>(</w:t>
      </w:r>
      <w:r w:rsidR="009025A4">
        <w:rPr>
          <w:rFonts w:ascii="Times New Roman" w:hAnsi="Times New Roman" w:cs="Times New Roman"/>
          <w:sz w:val="24"/>
          <w:szCs w:val="24"/>
        </w:rPr>
        <w:t>0</w:t>
      </w:r>
      <w:r w:rsidRPr="006513F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)3</w:t>
      </w:r>
      <w:r w:rsidR="00B62E0A">
        <w:rPr>
          <w:rFonts w:ascii="Times New Roman" w:hAnsi="Times New Roman" w:cs="Times New Roman"/>
          <w:sz w:val="24"/>
          <w:szCs w:val="24"/>
          <w:lang w:val="be-BY"/>
        </w:rPr>
        <w:t>4</w:t>
      </w:r>
      <w:r>
        <w:rPr>
          <w:rFonts w:ascii="Times New Roman" w:hAnsi="Times New Roman" w:cs="Times New Roman"/>
          <w:sz w:val="24"/>
          <w:szCs w:val="24"/>
        </w:rPr>
        <w:t>38500</w:t>
      </w:r>
    </w:p>
    <w:p w:rsidR="00536487" w:rsidRDefault="00536487" w:rsidP="00536487">
      <w:pPr>
        <w:pStyle w:val="a4"/>
        <w:spacing w:before="0" w:beforeAutospacing="0" w:after="0" w:afterAutospacing="0" w:line="276" w:lineRule="auto"/>
        <w:rPr>
          <w:rStyle w:val="a5"/>
          <w:bCs w:val="0"/>
        </w:rPr>
      </w:pPr>
    </w:p>
    <w:p w:rsidR="00536487" w:rsidRPr="00244EEE" w:rsidRDefault="00536487" w:rsidP="00536487">
      <w:pPr>
        <w:pStyle w:val="a4"/>
        <w:spacing w:before="0" w:beforeAutospacing="0" w:after="0" w:afterAutospacing="0" w:line="276" w:lineRule="auto"/>
        <w:rPr>
          <w:rStyle w:val="a5"/>
          <w:bCs w:val="0"/>
        </w:rPr>
      </w:pPr>
      <w:r>
        <w:rPr>
          <w:rStyle w:val="a5"/>
          <w:bCs w:val="0"/>
        </w:rPr>
        <w:t>З</w:t>
      </w:r>
      <w:r w:rsidRPr="005B5A45">
        <w:rPr>
          <w:rStyle w:val="a5"/>
          <w:bCs w:val="0"/>
        </w:rPr>
        <w:t xml:space="preserve">амечания и предложения по отчету об ОВОС в течение объявленного срока можно </w:t>
      </w:r>
      <w:r w:rsidRPr="00244EEE">
        <w:rPr>
          <w:rStyle w:val="a5"/>
          <w:bCs w:val="0"/>
        </w:rPr>
        <w:t>направлять:</w:t>
      </w:r>
    </w:p>
    <w:p w:rsidR="00536487" w:rsidRDefault="00536487" w:rsidP="005364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87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="007A7EE7">
        <w:rPr>
          <w:rFonts w:ascii="Times New Roman" w:hAnsi="Times New Roman" w:cs="Times New Roman"/>
          <w:sz w:val="24"/>
          <w:szCs w:val="24"/>
        </w:rPr>
        <w:t>Глубокского</w:t>
      </w:r>
      <w:r w:rsidRPr="00536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87">
        <w:rPr>
          <w:rFonts w:ascii="Times New Roman" w:hAnsi="Times New Roman" w:cs="Times New Roman"/>
          <w:sz w:val="24"/>
          <w:szCs w:val="24"/>
        </w:rPr>
        <w:t>райисполкома  с</w:t>
      </w:r>
      <w:proofErr w:type="gramEnd"/>
      <w:r w:rsidRPr="00536487">
        <w:rPr>
          <w:rFonts w:ascii="Times New Roman" w:hAnsi="Times New Roman" w:cs="Times New Roman"/>
          <w:sz w:val="24"/>
          <w:szCs w:val="24"/>
        </w:rPr>
        <w:t xml:space="preserve"> пометкой «общественное обсуждение», почтовый адрес: </w:t>
      </w:r>
      <w:r w:rsidR="007A7EE7" w:rsidRPr="007A7EE7">
        <w:rPr>
          <w:rFonts w:ascii="Times New Roman" w:hAnsi="Times New Roman" w:cs="Times New Roman"/>
          <w:sz w:val="24"/>
          <w:szCs w:val="24"/>
        </w:rPr>
        <w:t>2</w:t>
      </w:r>
      <w:r w:rsidR="007A7EE7" w:rsidRPr="007A7EE7">
        <w:rPr>
          <w:rFonts w:ascii="Times New Roman" w:hAnsi="Times New Roman" w:cs="Times New Roman"/>
          <w:color w:val="201F1F"/>
          <w:sz w:val="24"/>
          <w:szCs w:val="24"/>
        </w:rPr>
        <w:t>11800,</w:t>
      </w:r>
      <w:r w:rsidR="007A7EE7" w:rsidRPr="007A7EE7">
        <w:rPr>
          <w:rFonts w:ascii="Times New Roman" w:hAnsi="Times New Roman" w:cs="Times New Roman"/>
          <w:color w:val="201F1F"/>
          <w:sz w:val="28"/>
          <w:szCs w:val="28"/>
        </w:rPr>
        <w:t xml:space="preserve"> </w:t>
      </w:r>
      <w:r w:rsidR="007A7EE7" w:rsidRPr="00536487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="007A7EE7">
        <w:rPr>
          <w:rFonts w:ascii="Times New Roman" w:hAnsi="Times New Roman" w:cs="Times New Roman"/>
          <w:sz w:val="24"/>
          <w:szCs w:val="24"/>
        </w:rPr>
        <w:t>Глубокое</w:t>
      </w:r>
      <w:r w:rsidR="007A7EE7">
        <w:t>,</w:t>
      </w:r>
      <w:r w:rsidR="007A7EE7" w:rsidRPr="007A7EE7">
        <w:rPr>
          <w:rFonts w:ascii="Times New Roman" w:hAnsi="Times New Roman" w:cs="Times New Roman"/>
          <w:color w:val="201F1F"/>
          <w:sz w:val="24"/>
          <w:szCs w:val="24"/>
        </w:rPr>
        <w:t>ул</w:t>
      </w:r>
      <w:proofErr w:type="spellEnd"/>
      <w:r w:rsidR="007A7EE7" w:rsidRPr="007A7EE7">
        <w:rPr>
          <w:rFonts w:ascii="Times New Roman" w:hAnsi="Times New Roman" w:cs="Times New Roman"/>
          <w:color w:val="201F1F"/>
          <w:sz w:val="24"/>
          <w:szCs w:val="24"/>
        </w:rPr>
        <w:t>. Ленина, 42</w:t>
      </w:r>
    </w:p>
    <w:p w:rsidR="003071CB" w:rsidRPr="00A86E6D" w:rsidRDefault="003071CB" w:rsidP="003071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«ЦНТУС», 220002, г.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Минск, ул.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Хоружей</w:t>
      </w:r>
      <w:proofErr w:type="spellEnd"/>
      <w:r>
        <w:rPr>
          <w:rFonts w:ascii="Times New Roman" w:hAnsi="Times New Roman" w:cs="Times New Roman"/>
          <w:sz w:val="24"/>
          <w:szCs w:val="24"/>
        </w:rPr>
        <w:t>, 31А-212, тел. 8(0</w:t>
      </w:r>
      <w:r w:rsidRPr="006513F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)33</w:t>
      </w:r>
      <w:r w:rsidR="00B62E0A">
        <w:rPr>
          <w:rFonts w:ascii="Times New Roman" w:hAnsi="Times New Roman" w:cs="Times New Roman"/>
          <w:sz w:val="24"/>
          <w:szCs w:val="24"/>
          <w:lang w:val="be-BY"/>
        </w:rPr>
        <w:t>4</w:t>
      </w:r>
      <w:r>
        <w:rPr>
          <w:rFonts w:ascii="Times New Roman" w:hAnsi="Times New Roman" w:cs="Times New Roman"/>
          <w:sz w:val="24"/>
          <w:szCs w:val="24"/>
        </w:rPr>
        <w:t>8500</w:t>
      </w:r>
      <w:r w:rsidR="00E1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80B">
        <w:rPr>
          <w:rFonts w:ascii="Times New Roman" w:hAnsi="Times New Roman" w:cs="Times New Roman"/>
          <w:sz w:val="24"/>
          <w:szCs w:val="24"/>
        </w:rPr>
        <w:t>Русан</w:t>
      </w:r>
      <w:proofErr w:type="spellEnd"/>
      <w:r w:rsidR="00E1480B">
        <w:rPr>
          <w:rFonts w:ascii="Times New Roman" w:hAnsi="Times New Roman" w:cs="Times New Roman"/>
          <w:sz w:val="24"/>
          <w:szCs w:val="24"/>
        </w:rPr>
        <w:t xml:space="preserve"> И.М. 8 (029) 6358904, </w:t>
      </w:r>
      <w:r w:rsidR="00E1480B" w:rsidRPr="00536487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E1480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86E6D" w:rsidRPr="00A86E6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rusan_ivan@tut.b</w:t>
        </w:r>
        <w:r w:rsidR="00A86E6D" w:rsidRPr="00920852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</w:hyperlink>
      <w:r w:rsidR="00A8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E6D">
        <w:rPr>
          <w:rFonts w:ascii="Times New Roman" w:hAnsi="Times New Roman" w:cs="Times New Roman"/>
          <w:sz w:val="24"/>
          <w:szCs w:val="24"/>
          <w:lang w:val="en-US"/>
        </w:rPr>
        <w:t>rusan</w:t>
      </w:r>
      <w:proofErr w:type="spellEnd"/>
      <w:r w:rsidR="00A86E6D" w:rsidRPr="00A86E6D">
        <w:rPr>
          <w:rFonts w:ascii="Times New Roman" w:hAnsi="Times New Roman" w:cs="Times New Roman"/>
          <w:sz w:val="24"/>
          <w:szCs w:val="24"/>
        </w:rPr>
        <w:t>57@</w:t>
      </w:r>
      <w:proofErr w:type="spellStart"/>
      <w:r w:rsidR="00A86E6D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A86E6D" w:rsidRPr="00A86E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6E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57A00" w:rsidRPr="00536487" w:rsidRDefault="00057A00" w:rsidP="005364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00" w:rsidRPr="00586847" w:rsidRDefault="00057A00" w:rsidP="00057A00">
      <w:pPr>
        <w:pStyle w:val="ConsPlusNonformat"/>
        <w:spacing w:line="276" w:lineRule="auto"/>
        <w:jc w:val="both"/>
        <w:rPr>
          <w:rStyle w:val="a5"/>
          <w:rFonts w:ascii="Times New Roman" w:hAnsi="Times New Roman" w:cs="Times New Roman"/>
          <w:bCs w:val="0"/>
          <w:i/>
          <w:sz w:val="24"/>
          <w:szCs w:val="24"/>
        </w:rPr>
      </w:pPr>
      <w:r w:rsidRPr="00586847">
        <w:rPr>
          <w:rStyle w:val="a5"/>
          <w:rFonts w:ascii="Times New Roman" w:hAnsi="Times New Roman" w:cs="Times New Roman"/>
          <w:bCs w:val="0"/>
          <w:sz w:val="24"/>
          <w:szCs w:val="24"/>
        </w:rPr>
        <w:lastRenderedPageBreak/>
        <w:t>Орган, ответственный за принятие решения в отношении хозяйственной деятельности</w:t>
      </w:r>
      <w:r w:rsidRPr="00586847">
        <w:rPr>
          <w:rStyle w:val="a5"/>
          <w:rFonts w:ascii="Times New Roman" w:hAnsi="Times New Roman" w:cs="Times New Roman"/>
          <w:bCs w:val="0"/>
          <w:i/>
          <w:sz w:val="24"/>
          <w:szCs w:val="24"/>
        </w:rPr>
        <w:t xml:space="preserve">: </w:t>
      </w:r>
    </w:p>
    <w:p w:rsidR="007A7EE7" w:rsidRDefault="007A7EE7" w:rsidP="007A7EE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Глубокский</w:t>
      </w:r>
      <w:r w:rsidR="00057A00" w:rsidRPr="00586847">
        <w:rPr>
          <w:rFonts w:ascii="Times New Roman" w:hAnsi="Times New Roman" w:cs="Times New Roman"/>
          <w:sz w:val="24"/>
          <w:szCs w:val="24"/>
        </w:rPr>
        <w:t xml:space="preserve"> районный исполнительный комитет (</w:t>
      </w:r>
      <w:r w:rsidRPr="007A7EE7">
        <w:rPr>
          <w:rFonts w:ascii="Times New Roman" w:hAnsi="Times New Roman" w:cs="Times New Roman"/>
          <w:sz w:val="24"/>
          <w:szCs w:val="24"/>
        </w:rPr>
        <w:t>2</w:t>
      </w:r>
      <w:r w:rsidRPr="007A7EE7">
        <w:rPr>
          <w:rFonts w:ascii="Times New Roman" w:hAnsi="Times New Roman" w:cs="Times New Roman"/>
          <w:color w:val="201F1F"/>
          <w:sz w:val="24"/>
          <w:szCs w:val="24"/>
        </w:rPr>
        <w:t>11800,</w:t>
      </w:r>
      <w:r w:rsidRPr="007A7EE7">
        <w:rPr>
          <w:rFonts w:ascii="Times New Roman" w:hAnsi="Times New Roman" w:cs="Times New Roman"/>
          <w:color w:val="201F1F"/>
          <w:sz w:val="28"/>
          <w:szCs w:val="28"/>
        </w:rPr>
        <w:t xml:space="preserve"> </w:t>
      </w:r>
      <w:r w:rsidRPr="00536487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Глубокое</w:t>
      </w:r>
      <w:r>
        <w:t>,</w:t>
      </w:r>
      <w:r w:rsidRPr="007A7EE7">
        <w:rPr>
          <w:rFonts w:ascii="Times New Roman" w:hAnsi="Times New Roman" w:cs="Times New Roman"/>
          <w:color w:val="201F1F"/>
          <w:sz w:val="24"/>
          <w:szCs w:val="24"/>
        </w:rPr>
        <w:t>ул</w:t>
      </w:r>
      <w:proofErr w:type="spellEnd"/>
      <w:r w:rsidRPr="007A7EE7">
        <w:rPr>
          <w:rFonts w:ascii="Times New Roman" w:hAnsi="Times New Roman" w:cs="Times New Roman"/>
          <w:color w:val="201F1F"/>
          <w:sz w:val="24"/>
          <w:szCs w:val="24"/>
        </w:rPr>
        <w:t>.</w:t>
      </w:r>
      <w:proofErr w:type="gramEnd"/>
      <w:r w:rsidRPr="007A7EE7">
        <w:rPr>
          <w:rFonts w:ascii="Times New Roman" w:hAnsi="Times New Roman" w:cs="Times New Roman"/>
          <w:color w:val="201F1F"/>
          <w:sz w:val="24"/>
          <w:szCs w:val="24"/>
        </w:rPr>
        <w:t xml:space="preserve"> Ленина, 42</w:t>
      </w:r>
      <w:r w:rsidR="00994CA9">
        <w:rPr>
          <w:rFonts w:ascii="Times New Roman" w:hAnsi="Times New Roman" w:cs="Times New Roman"/>
          <w:color w:val="201F1F"/>
          <w:sz w:val="24"/>
          <w:szCs w:val="24"/>
        </w:rPr>
        <w:t>),</w:t>
      </w:r>
    </w:p>
    <w:p w:rsidR="00057A00" w:rsidRPr="00994CA9" w:rsidRDefault="00057A00" w:rsidP="00057A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8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4CA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68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1480B" w:rsidRPr="00994C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4CA9" w:rsidRPr="00994C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otdeljkx.rik@mail.ru</w:t>
        </w:r>
      </w:hyperlink>
    </w:p>
    <w:p w:rsidR="00057A00" w:rsidRPr="00586847" w:rsidRDefault="00057A00" w:rsidP="005868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847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Заявление о необходимости проведения общественных слушаний (собрания) можно направить: </w:t>
      </w:r>
      <w:r w:rsidRPr="00586847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586847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="00994CA9">
        <w:rPr>
          <w:rFonts w:ascii="Times New Roman" w:hAnsi="Times New Roman" w:cs="Times New Roman"/>
          <w:sz w:val="24"/>
          <w:szCs w:val="24"/>
        </w:rPr>
        <w:t>Глубокского</w:t>
      </w:r>
      <w:r w:rsidRPr="00586847">
        <w:rPr>
          <w:rFonts w:ascii="Times New Roman" w:hAnsi="Times New Roman" w:cs="Times New Roman"/>
          <w:sz w:val="24"/>
          <w:szCs w:val="24"/>
        </w:rPr>
        <w:t xml:space="preserve"> райисполкома </w:t>
      </w:r>
      <w:hyperlink r:id="rId9" w:history="1"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otdeljkx</w:t>
        </w:r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rik</w:t>
        </w:r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94CA9" w:rsidRPr="00994C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94CA9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stroyglb@vitebsk.by</w:t>
        </w:r>
      </w:hyperlink>
      <w:r w:rsidR="00994CA9" w:rsidRPr="00994CA9">
        <w:rPr>
          <w:rFonts w:ascii="Times New Roman" w:hAnsi="Times New Roman" w:cs="Times New Roman"/>
          <w:sz w:val="24"/>
          <w:szCs w:val="24"/>
        </w:rPr>
        <w:t>)</w:t>
      </w:r>
      <w:r w:rsidR="00994CA9" w:rsidRPr="00536487">
        <w:rPr>
          <w:rFonts w:ascii="Times New Roman" w:hAnsi="Times New Roman" w:cs="Times New Roman"/>
          <w:sz w:val="24"/>
          <w:szCs w:val="24"/>
        </w:rPr>
        <w:t>,</w:t>
      </w:r>
      <w:r w:rsidR="0029701C" w:rsidRPr="0029701C">
        <w:rPr>
          <w:rFonts w:ascii="Times New Roman" w:hAnsi="Times New Roman" w:cs="Times New Roman"/>
          <w:sz w:val="24"/>
          <w:szCs w:val="24"/>
        </w:rPr>
        <w:t xml:space="preserve"> </w:t>
      </w:r>
      <w:r w:rsidR="0029701C" w:rsidRPr="007A7EE7">
        <w:rPr>
          <w:rFonts w:ascii="Times New Roman" w:hAnsi="Times New Roman" w:cs="Times New Roman"/>
          <w:sz w:val="24"/>
          <w:szCs w:val="24"/>
        </w:rPr>
        <w:t>2</w:t>
      </w:r>
      <w:r w:rsidR="0029701C" w:rsidRPr="007A7EE7">
        <w:rPr>
          <w:rFonts w:ascii="Times New Roman" w:hAnsi="Times New Roman" w:cs="Times New Roman"/>
          <w:color w:val="201F1F"/>
          <w:sz w:val="24"/>
          <w:szCs w:val="24"/>
        </w:rPr>
        <w:t>11800</w:t>
      </w:r>
      <w:r w:rsidR="00586847" w:rsidRPr="00586847">
        <w:rPr>
          <w:rFonts w:ascii="Times New Roman" w:hAnsi="Times New Roman" w:cs="Times New Roman"/>
          <w:sz w:val="24"/>
          <w:szCs w:val="24"/>
        </w:rPr>
        <w:t xml:space="preserve"> г.</w:t>
      </w:r>
      <w:r w:rsidR="00994CA9">
        <w:rPr>
          <w:rFonts w:ascii="Times New Roman" w:hAnsi="Times New Roman" w:cs="Times New Roman"/>
          <w:sz w:val="24"/>
          <w:szCs w:val="24"/>
        </w:rPr>
        <w:t>Глубокое, ул. Ленина 42</w:t>
      </w:r>
      <w:r w:rsidR="00586847" w:rsidRPr="00586847">
        <w:rPr>
          <w:rFonts w:ascii="Times New Roman" w:hAnsi="Times New Roman" w:cs="Times New Roman"/>
          <w:sz w:val="24"/>
          <w:szCs w:val="24"/>
        </w:rPr>
        <w:t xml:space="preserve">, </w:t>
      </w:r>
      <w:r w:rsidRPr="00586847">
        <w:rPr>
          <w:rFonts w:ascii="Times New Roman" w:hAnsi="Times New Roman" w:cs="Times New Roman"/>
          <w:sz w:val="24"/>
          <w:szCs w:val="24"/>
        </w:rPr>
        <w:t>в течение 10 рабочих дней со дня опубликования данного уведомления.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дополнительно.</w:t>
      </w:r>
    </w:p>
    <w:p w:rsidR="00057A00" w:rsidRPr="00586847" w:rsidRDefault="00057A00" w:rsidP="00057A00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</w:p>
    <w:p w:rsidR="00586847" w:rsidRPr="00586847" w:rsidRDefault="00057A00" w:rsidP="005868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847">
        <w:rPr>
          <w:rStyle w:val="a5"/>
          <w:rFonts w:ascii="Times New Roman" w:hAnsi="Times New Roman" w:cs="Times New Roman"/>
          <w:bCs w:val="0"/>
          <w:sz w:val="24"/>
          <w:szCs w:val="24"/>
        </w:rPr>
        <w:t>Заявление о намерении проведения общественной экологической экспертизы можно направить</w:t>
      </w:r>
      <w:r w:rsidRPr="00586847">
        <w:rPr>
          <w:rStyle w:val="a5"/>
          <w:rFonts w:ascii="Times New Roman" w:hAnsi="Times New Roman" w:cs="Times New Roman"/>
          <w:bCs w:val="0"/>
          <w:i/>
          <w:sz w:val="24"/>
          <w:szCs w:val="24"/>
        </w:rPr>
        <w:t>:</w:t>
      </w:r>
      <w:r w:rsidRPr="00586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6847">
        <w:rPr>
          <w:rFonts w:ascii="Times New Roman" w:hAnsi="Times New Roman" w:cs="Times New Roman"/>
          <w:sz w:val="24"/>
          <w:szCs w:val="24"/>
        </w:rPr>
        <w:t xml:space="preserve">в отдел архитектуры и строительства </w:t>
      </w:r>
      <w:r w:rsidR="0029701C">
        <w:rPr>
          <w:rFonts w:ascii="Times New Roman" w:hAnsi="Times New Roman" w:cs="Times New Roman"/>
          <w:sz w:val="24"/>
          <w:szCs w:val="24"/>
        </w:rPr>
        <w:t>Глубокского</w:t>
      </w:r>
      <w:r w:rsidRPr="00586847">
        <w:rPr>
          <w:rFonts w:ascii="Times New Roman" w:hAnsi="Times New Roman" w:cs="Times New Roman"/>
          <w:sz w:val="24"/>
          <w:szCs w:val="24"/>
        </w:rPr>
        <w:t xml:space="preserve"> райисполкома </w:t>
      </w:r>
      <w:r w:rsidR="0029701C" w:rsidRPr="007A7EE7">
        <w:rPr>
          <w:rFonts w:ascii="Times New Roman" w:hAnsi="Times New Roman" w:cs="Times New Roman"/>
          <w:sz w:val="24"/>
          <w:szCs w:val="24"/>
        </w:rPr>
        <w:t>2</w:t>
      </w:r>
      <w:r w:rsidR="0029701C" w:rsidRPr="007A7EE7">
        <w:rPr>
          <w:rFonts w:ascii="Times New Roman" w:hAnsi="Times New Roman" w:cs="Times New Roman"/>
          <w:color w:val="201F1F"/>
          <w:sz w:val="24"/>
          <w:szCs w:val="24"/>
        </w:rPr>
        <w:t>11800</w:t>
      </w:r>
      <w:r w:rsidR="0029701C" w:rsidRPr="0058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01C" w:rsidRPr="00586847">
        <w:rPr>
          <w:rFonts w:ascii="Times New Roman" w:hAnsi="Times New Roman" w:cs="Times New Roman"/>
          <w:sz w:val="24"/>
          <w:szCs w:val="24"/>
        </w:rPr>
        <w:t>г.</w:t>
      </w:r>
      <w:r w:rsidR="0029701C">
        <w:rPr>
          <w:rFonts w:ascii="Times New Roman" w:hAnsi="Times New Roman" w:cs="Times New Roman"/>
          <w:sz w:val="24"/>
          <w:szCs w:val="24"/>
        </w:rPr>
        <w:t>Глубокое</w:t>
      </w:r>
      <w:proofErr w:type="spellEnd"/>
      <w:r w:rsidR="0029701C">
        <w:rPr>
          <w:rFonts w:ascii="Times New Roman" w:hAnsi="Times New Roman" w:cs="Times New Roman"/>
          <w:sz w:val="24"/>
          <w:szCs w:val="24"/>
        </w:rPr>
        <w:t>, ул. Ленина 42</w:t>
      </w:r>
      <w:r w:rsidR="0029701C" w:rsidRPr="0058684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701C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otdeljkx</w:t>
        </w:r>
        <w:r w:rsidR="0029701C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9701C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rik</w:t>
        </w:r>
        <w:r w:rsidR="0029701C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9701C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9701C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9701C" w:rsidRPr="00994CA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57A00" w:rsidRPr="00452B21" w:rsidRDefault="00057A00" w:rsidP="00057A00">
      <w:pPr>
        <w:pStyle w:val="a4"/>
        <w:spacing w:before="0" w:beforeAutospacing="0" w:after="0" w:afterAutospacing="0" w:line="276" w:lineRule="auto"/>
        <w:jc w:val="both"/>
        <w:rPr>
          <w:rFonts w:eastAsia="Calibri"/>
          <w:lang w:val="be-BY"/>
        </w:rPr>
      </w:pPr>
      <w:r w:rsidRPr="00586847">
        <w:rPr>
          <w:rFonts w:eastAsia="Calibri"/>
        </w:rPr>
        <w:t xml:space="preserve">в течение 10 рабочих дней со дня опубликования данного уведомления. </w:t>
      </w:r>
      <w:r w:rsidR="00B62E0A">
        <w:rPr>
          <w:rFonts w:eastAsia="Calibri"/>
          <w:lang w:val="be-BY"/>
        </w:rPr>
        <w:t xml:space="preserve">В газете </w:t>
      </w:r>
      <w:r w:rsidR="00B62E0A">
        <w:rPr>
          <w:rFonts w:eastAsia="Calibri"/>
        </w:rPr>
        <w:t>«</w:t>
      </w:r>
      <w:proofErr w:type="spellStart"/>
      <w:r w:rsidR="00994CA9">
        <w:rPr>
          <w:rFonts w:eastAsia="Calibri"/>
        </w:rPr>
        <w:t>Весник</w:t>
      </w:r>
      <w:proofErr w:type="spellEnd"/>
      <w:r w:rsidR="00994CA9">
        <w:rPr>
          <w:rFonts w:eastAsia="Calibri"/>
        </w:rPr>
        <w:t xml:space="preserve"> </w:t>
      </w:r>
      <w:proofErr w:type="spellStart"/>
      <w:r w:rsidR="00994CA9">
        <w:rPr>
          <w:rFonts w:eastAsia="Calibri"/>
        </w:rPr>
        <w:t>Глыбоччыны</w:t>
      </w:r>
      <w:proofErr w:type="spellEnd"/>
      <w:r w:rsidR="00B62E0A">
        <w:rPr>
          <w:rFonts w:eastAsia="Calibri"/>
        </w:rPr>
        <w:t>»</w:t>
      </w:r>
      <w:r w:rsidR="00B62E0A" w:rsidRPr="00057A00">
        <w:rPr>
          <w:rFonts w:eastAsia="Calibri"/>
        </w:rPr>
        <w:t xml:space="preserve">   </w:t>
      </w:r>
      <w:r w:rsidR="00B62E0A" w:rsidRPr="00452B21">
        <w:rPr>
          <w:rFonts w:eastAsia="Calibri"/>
        </w:rPr>
        <w:t>от 1</w:t>
      </w:r>
      <w:r w:rsidR="00452B21" w:rsidRPr="00452B21">
        <w:rPr>
          <w:rFonts w:eastAsia="Calibri"/>
        </w:rPr>
        <w:t>8</w:t>
      </w:r>
      <w:r w:rsidR="00B62E0A" w:rsidRPr="00452B21">
        <w:rPr>
          <w:rFonts w:eastAsia="Calibri"/>
        </w:rPr>
        <w:t>.</w:t>
      </w:r>
      <w:r w:rsidR="004B78FF" w:rsidRPr="00452B21">
        <w:rPr>
          <w:rFonts w:eastAsia="Calibri"/>
        </w:rPr>
        <w:t>12.</w:t>
      </w:r>
      <w:r w:rsidR="00B62E0A" w:rsidRPr="00452B21">
        <w:rPr>
          <w:rFonts w:eastAsia="Calibri"/>
        </w:rPr>
        <w:t>2019</w:t>
      </w:r>
    </w:p>
    <w:p w:rsidR="00057A00" w:rsidRPr="00586847" w:rsidRDefault="00057A00" w:rsidP="00057A00">
      <w:pPr>
        <w:pStyle w:val="a4"/>
        <w:spacing w:before="0" w:beforeAutospacing="0" w:after="0" w:afterAutospacing="0" w:line="276" w:lineRule="auto"/>
        <w:jc w:val="both"/>
        <w:rPr>
          <w:rFonts w:eastAsia="Calibri"/>
        </w:rPr>
      </w:pPr>
      <w:r w:rsidRPr="00452B21">
        <w:rPr>
          <w:rFonts w:eastAsia="Calibri"/>
        </w:rPr>
        <w:t>Заявления, поданные после указанных</w:t>
      </w:r>
      <w:r w:rsidRPr="00586847">
        <w:rPr>
          <w:rFonts w:eastAsia="Calibri"/>
        </w:rPr>
        <w:t xml:space="preserve"> сроков, рассматриваться не будут.</w:t>
      </w:r>
    </w:p>
    <w:p w:rsidR="00057A00" w:rsidRPr="009875D6" w:rsidRDefault="00057A00" w:rsidP="00057A00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</w:p>
    <w:p w:rsidR="00057A00" w:rsidRPr="00244EEE" w:rsidRDefault="00057A00" w:rsidP="00057A00">
      <w:pPr>
        <w:pStyle w:val="a4"/>
        <w:spacing w:before="0" w:beforeAutospacing="0" w:after="0" w:afterAutospacing="0" w:line="276" w:lineRule="auto"/>
        <w:rPr>
          <w:rStyle w:val="a5"/>
          <w:bCs w:val="0"/>
        </w:rPr>
      </w:pPr>
      <w:r w:rsidRPr="00244EEE">
        <w:rPr>
          <w:rStyle w:val="a5"/>
          <w:bCs w:val="0"/>
        </w:rPr>
        <w:t xml:space="preserve">Место и дата опубликования </w:t>
      </w:r>
      <w:r w:rsidRPr="00F30DE7">
        <w:rPr>
          <w:rStyle w:val="a5"/>
          <w:b w:val="0"/>
          <w:bCs w:val="0"/>
        </w:rPr>
        <w:t>уведомления</w:t>
      </w:r>
      <w:r w:rsidRPr="00244EEE">
        <w:rPr>
          <w:rStyle w:val="a5"/>
          <w:bCs w:val="0"/>
        </w:rPr>
        <w:t>:</w:t>
      </w:r>
    </w:p>
    <w:p w:rsidR="00057A00" w:rsidRPr="00057A00" w:rsidRDefault="00057A00" w:rsidP="00057A00">
      <w:pPr>
        <w:pStyle w:val="a4"/>
        <w:spacing w:before="0" w:beforeAutospacing="0" w:after="0" w:afterAutospacing="0" w:line="276" w:lineRule="auto"/>
        <w:jc w:val="both"/>
        <w:rPr>
          <w:rFonts w:eastAsia="Calibri"/>
        </w:rPr>
      </w:pPr>
      <w:r w:rsidRPr="00057A00">
        <w:rPr>
          <w:rFonts w:eastAsia="Calibri"/>
        </w:rPr>
        <w:t>Уведомления о проведении общественных обсуждений размещены:</w:t>
      </w:r>
    </w:p>
    <w:p w:rsidR="00057A00" w:rsidRPr="00057A00" w:rsidRDefault="00057A00" w:rsidP="00057A00">
      <w:pPr>
        <w:pStyle w:val="a4"/>
        <w:spacing w:before="0" w:beforeAutospacing="0" w:after="0" w:afterAutospacing="0" w:line="276" w:lineRule="auto"/>
        <w:jc w:val="both"/>
        <w:rPr>
          <w:rFonts w:eastAsia="Calibri"/>
        </w:rPr>
      </w:pPr>
      <w:r w:rsidRPr="00057A00">
        <w:rPr>
          <w:rFonts w:eastAsia="Calibri"/>
        </w:rPr>
        <w:t>- в электронн</w:t>
      </w:r>
      <w:r w:rsidR="00586847">
        <w:rPr>
          <w:rFonts w:eastAsia="Calibri"/>
        </w:rPr>
        <w:t xml:space="preserve">ом виде – на официальном сайте </w:t>
      </w:r>
      <w:r w:rsidR="00994CA9">
        <w:rPr>
          <w:rFonts w:eastAsia="Calibri"/>
        </w:rPr>
        <w:t>Глубокского</w:t>
      </w:r>
      <w:r w:rsidRPr="00057A00">
        <w:rPr>
          <w:rFonts w:eastAsia="Calibri"/>
        </w:rPr>
        <w:t xml:space="preserve"> районного исполнительного </w:t>
      </w:r>
    </w:p>
    <w:p w:rsidR="00057A00" w:rsidRPr="00452B21" w:rsidRDefault="00057A00" w:rsidP="00057A00">
      <w:pPr>
        <w:pStyle w:val="a4"/>
        <w:spacing w:before="0" w:beforeAutospacing="0" w:after="0" w:afterAutospacing="0" w:line="276" w:lineRule="auto"/>
        <w:jc w:val="both"/>
        <w:rPr>
          <w:rFonts w:eastAsia="Calibri"/>
        </w:rPr>
      </w:pPr>
      <w:r w:rsidRPr="00057A00">
        <w:rPr>
          <w:rFonts w:eastAsia="Calibri"/>
        </w:rPr>
        <w:t>комитета в разделе «</w:t>
      </w:r>
      <w:r w:rsidRPr="00452B21">
        <w:rPr>
          <w:rFonts w:eastAsia="Calibri"/>
        </w:rPr>
        <w:t xml:space="preserve">Общественные обсуждения»  </w:t>
      </w:r>
      <w:r w:rsidR="00F30DE7" w:rsidRPr="00452B21">
        <w:rPr>
          <w:rFonts w:eastAsia="Calibri"/>
        </w:rPr>
        <w:t>1</w:t>
      </w:r>
      <w:r w:rsidR="00452B21" w:rsidRPr="00452B21">
        <w:rPr>
          <w:rFonts w:eastAsia="Calibri"/>
        </w:rPr>
        <w:t>8</w:t>
      </w:r>
      <w:r w:rsidR="00C15811" w:rsidRPr="00452B21">
        <w:rPr>
          <w:rFonts w:eastAsia="Calibri"/>
        </w:rPr>
        <w:t>.1</w:t>
      </w:r>
      <w:r w:rsidR="004B78FF" w:rsidRPr="00452B21">
        <w:rPr>
          <w:rFonts w:eastAsia="Calibri"/>
        </w:rPr>
        <w:t>2</w:t>
      </w:r>
      <w:r w:rsidRPr="00452B21">
        <w:rPr>
          <w:rFonts w:eastAsia="Calibri"/>
        </w:rPr>
        <w:t xml:space="preserve">.2019 </w:t>
      </w:r>
    </w:p>
    <w:p w:rsidR="00057A00" w:rsidRPr="00057A00" w:rsidRDefault="00057A00" w:rsidP="00057A00">
      <w:pPr>
        <w:pStyle w:val="a4"/>
        <w:spacing w:before="0" w:beforeAutospacing="0" w:after="0" w:afterAutospacing="0" w:line="276" w:lineRule="auto"/>
        <w:jc w:val="both"/>
        <w:rPr>
          <w:rFonts w:eastAsia="Calibri"/>
        </w:rPr>
      </w:pPr>
      <w:r w:rsidRPr="00452B21">
        <w:rPr>
          <w:rFonts w:eastAsia="Calibri"/>
        </w:rPr>
        <w:t xml:space="preserve">- в печатных средствах массовой информации – в газете </w:t>
      </w:r>
      <w:r w:rsidR="00586847" w:rsidRPr="00452B21">
        <w:rPr>
          <w:rFonts w:eastAsia="Calibri"/>
        </w:rPr>
        <w:t>«</w:t>
      </w:r>
      <w:proofErr w:type="spellStart"/>
      <w:r w:rsidR="00994CA9" w:rsidRPr="00452B21">
        <w:rPr>
          <w:rFonts w:eastAsia="Calibri"/>
        </w:rPr>
        <w:t>Весник</w:t>
      </w:r>
      <w:proofErr w:type="spellEnd"/>
      <w:r w:rsidR="00994CA9" w:rsidRPr="00452B21">
        <w:rPr>
          <w:rFonts w:eastAsia="Calibri"/>
        </w:rPr>
        <w:t xml:space="preserve"> </w:t>
      </w:r>
      <w:proofErr w:type="spellStart"/>
      <w:r w:rsidR="00994CA9" w:rsidRPr="00452B21">
        <w:rPr>
          <w:rFonts w:eastAsia="Calibri"/>
        </w:rPr>
        <w:t>Глыбоччыны</w:t>
      </w:r>
      <w:proofErr w:type="spellEnd"/>
      <w:r w:rsidR="00586847" w:rsidRPr="00452B21">
        <w:rPr>
          <w:rFonts w:eastAsia="Calibri"/>
        </w:rPr>
        <w:t>»</w:t>
      </w:r>
      <w:r w:rsidRPr="00452B21">
        <w:rPr>
          <w:rFonts w:eastAsia="Calibri"/>
        </w:rPr>
        <w:t xml:space="preserve">   от</w:t>
      </w:r>
      <w:r w:rsidR="00C15811" w:rsidRPr="00452B21">
        <w:rPr>
          <w:rFonts w:eastAsia="Calibri"/>
        </w:rPr>
        <w:t xml:space="preserve"> </w:t>
      </w:r>
      <w:r w:rsidR="00F30DE7" w:rsidRPr="00452B21">
        <w:rPr>
          <w:rFonts w:eastAsia="Calibri"/>
        </w:rPr>
        <w:t>1</w:t>
      </w:r>
      <w:r w:rsidR="00452B21" w:rsidRPr="00452B21">
        <w:rPr>
          <w:rFonts w:eastAsia="Calibri"/>
        </w:rPr>
        <w:t>8</w:t>
      </w:r>
      <w:r w:rsidR="00C15811" w:rsidRPr="00452B21">
        <w:rPr>
          <w:rFonts w:eastAsia="Calibri"/>
        </w:rPr>
        <w:t>.1</w:t>
      </w:r>
      <w:r w:rsidR="004B78FF" w:rsidRPr="00452B21">
        <w:rPr>
          <w:rFonts w:eastAsia="Calibri"/>
        </w:rPr>
        <w:t>2</w:t>
      </w:r>
      <w:r w:rsidRPr="00452B21">
        <w:rPr>
          <w:rFonts w:eastAsia="Calibri"/>
        </w:rPr>
        <w:t>.2019</w:t>
      </w:r>
    </w:p>
    <w:p w:rsidR="00536487" w:rsidRDefault="00536487" w:rsidP="0066789C">
      <w:pPr>
        <w:pStyle w:val="a4"/>
        <w:spacing w:before="0" w:beforeAutospacing="0" w:after="0" w:afterAutospacing="0" w:line="276" w:lineRule="auto"/>
        <w:jc w:val="both"/>
        <w:rPr>
          <w:rFonts w:eastAsia="Calibri"/>
          <w:lang w:val="be-BY"/>
        </w:rPr>
      </w:pPr>
    </w:p>
    <w:p w:rsidR="0066789C" w:rsidRPr="00820EC2" w:rsidRDefault="0066789C" w:rsidP="00DF683D">
      <w:pPr>
        <w:autoSpaceDE w:val="0"/>
        <w:autoSpaceDN w:val="0"/>
        <w:adjustRightInd w:val="0"/>
        <w:spacing w:line="240" w:lineRule="auto"/>
        <w:contextualSpacing/>
        <w:rPr>
          <w:color w:val="FF0000"/>
          <w:sz w:val="24"/>
          <w:szCs w:val="24"/>
          <w:lang w:val="be-BY"/>
        </w:rPr>
      </w:pPr>
      <w:bookmarkStart w:id="0" w:name="_GoBack"/>
      <w:bookmarkEnd w:id="0"/>
    </w:p>
    <w:p w:rsidR="0066789C" w:rsidRPr="00453663" w:rsidRDefault="0066789C" w:rsidP="00DF683D">
      <w:pPr>
        <w:autoSpaceDE w:val="0"/>
        <w:autoSpaceDN w:val="0"/>
        <w:adjustRightInd w:val="0"/>
        <w:spacing w:line="240" w:lineRule="auto"/>
        <w:contextualSpacing/>
        <w:rPr>
          <w:color w:val="FF0000"/>
          <w:sz w:val="24"/>
          <w:szCs w:val="24"/>
        </w:rPr>
      </w:pPr>
    </w:p>
    <w:p w:rsidR="0066789C" w:rsidRDefault="0066789C" w:rsidP="00DF683D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sectPr w:rsidR="0066789C" w:rsidSect="00DA7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7A825E8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3456FF"/>
    <w:multiLevelType w:val="hybridMultilevel"/>
    <w:tmpl w:val="06040094"/>
    <w:lvl w:ilvl="0" w:tplc="A78409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0ED"/>
    <w:rsid w:val="00041ABD"/>
    <w:rsid w:val="00057A00"/>
    <w:rsid w:val="00093C7D"/>
    <w:rsid w:val="000B1535"/>
    <w:rsid w:val="000C6CD3"/>
    <w:rsid w:val="000E33B7"/>
    <w:rsid w:val="001619FE"/>
    <w:rsid w:val="0018493B"/>
    <w:rsid w:val="001B14C5"/>
    <w:rsid w:val="001B4E77"/>
    <w:rsid w:val="001C28E7"/>
    <w:rsid w:val="0025391D"/>
    <w:rsid w:val="0027408B"/>
    <w:rsid w:val="0029701C"/>
    <w:rsid w:val="002A02FE"/>
    <w:rsid w:val="002D13E5"/>
    <w:rsid w:val="002E7F55"/>
    <w:rsid w:val="003002B7"/>
    <w:rsid w:val="003071CB"/>
    <w:rsid w:val="003173D9"/>
    <w:rsid w:val="00321860"/>
    <w:rsid w:val="003228D4"/>
    <w:rsid w:val="0034641C"/>
    <w:rsid w:val="003733A9"/>
    <w:rsid w:val="00386BA7"/>
    <w:rsid w:val="003A2FA2"/>
    <w:rsid w:val="003D10C7"/>
    <w:rsid w:val="003D4626"/>
    <w:rsid w:val="003F5F1C"/>
    <w:rsid w:val="00417A4D"/>
    <w:rsid w:val="0043271A"/>
    <w:rsid w:val="00452B21"/>
    <w:rsid w:val="00453663"/>
    <w:rsid w:val="004B78FF"/>
    <w:rsid w:val="004D7F49"/>
    <w:rsid w:val="00521276"/>
    <w:rsid w:val="00536487"/>
    <w:rsid w:val="005440DD"/>
    <w:rsid w:val="005528C2"/>
    <w:rsid w:val="0055622F"/>
    <w:rsid w:val="00573C32"/>
    <w:rsid w:val="00586847"/>
    <w:rsid w:val="005970ED"/>
    <w:rsid w:val="005C53D4"/>
    <w:rsid w:val="005F40FA"/>
    <w:rsid w:val="00635B54"/>
    <w:rsid w:val="0063691A"/>
    <w:rsid w:val="006513F3"/>
    <w:rsid w:val="00660774"/>
    <w:rsid w:val="0066789C"/>
    <w:rsid w:val="00687614"/>
    <w:rsid w:val="006C0C22"/>
    <w:rsid w:val="006C30BC"/>
    <w:rsid w:val="006D5F5C"/>
    <w:rsid w:val="006E345C"/>
    <w:rsid w:val="006F7B23"/>
    <w:rsid w:val="007253D3"/>
    <w:rsid w:val="0075067B"/>
    <w:rsid w:val="00762546"/>
    <w:rsid w:val="0076785F"/>
    <w:rsid w:val="00780E52"/>
    <w:rsid w:val="007913BB"/>
    <w:rsid w:val="007A6F81"/>
    <w:rsid w:val="007A7EE7"/>
    <w:rsid w:val="007C5F2D"/>
    <w:rsid w:val="007E2EEE"/>
    <w:rsid w:val="007F0ECB"/>
    <w:rsid w:val="007F1F1B"/>
    <w:rsid w:val="008044F3"/>
    <w:rsid w:val="00820EC2"/>
    <w:rsid w:val="00844AB7"/>
    <w:rsid w:val="008A5CC8"/>
    <w:rsid w:val="008B52FC"/>
    <w:rsid w:val="008C04CA"/>
    <w:rsid w:val="008D2536"/>
    <w:rsid w:val="008D3434"/>
    <w:rsid w:val="009025A4"/>
    <w:rsid w:val="00927A02"/>
    <w:rsid w:val="0094007D"/>
    <w:rsid w:val="00994CA9"/>
    <w:rsid w:val="009A6882"/>
    <w:rsid w:val="00A021CF"/>
    <w:rsid w:val="00A31878"/>
    <w:rsid w:val="00A41C01"/>
    <w:rsid w:val="00A86E6D"/>
    <w:rsid w:val="00AA6542"/>
    <w:rsid w:val="00AD49AD"/>
    <w:rsid w:val="00AF2B25"/>
    <w:rsid w:val="00B16ABD"/>
    <w:rsid w:val="00B62E0A"/>
    <w:rsid w:val="00B712E3"/>
    <w:rsid w:val="00B7729B"/>
    <w:rsid w:val="00BF2520"/>
    <w:rsid w:val="00BF5572"/>
    <w:rsid w:val="00C15811"/>
    <w:rsid w:val="00C21CE4"/>
    <w:rsid w:val="00CA3DE1"/>
    <w:rsid w:val="00CD4130"/>
    <w:rsid w:val="00D07417"/>
    <w:rsid w:val="00D5751E"/>
    <w:rsid w:val="00D81B5A"/>
    <w:rsid w:val="00D8694C"/>
    <w:rsid w:val="00DA0C00"/>
    <w:rsid w:val="00DA750F"/>
    <w:rsid w:val="00DF683D"/>
    <w:rsid w:val="00DF73D9"/>
    <w:rsid w:val="00E1480B"/>
    <w:rsid w:val="00ED6DAC"/>
    <w:rsid w:val="00F01969"/>
    <w:rsid w:val="00F06B39"/>
    <w:rsid w:val="00F30DE7"/>
    <w:rsid w:val="00F473DB"/>
    <w:rsid w:val="00F5099D"/>
    <w:rsid w:val="00F61CAF"/>
    <w:rsid w:val="00F71C38"/>
    <w:rsid w:val="00FA16BA"/>
    <w:rsid w:val="00FC67BC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7932AC-3245-48F5-A5F2-607C4F4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0E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780E52"/>
    <w:rPr>
      <w:b/>
      <w:bCs/>
    </w:rPr>
  </w:style>
  <w:style w:type="paragraph" w:customStyle="1" w:styleId="ConsPlusNonformat">
    <w:name w:val="ConsPlusNonformat"/>
    <w:rsid w:val="00D0741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aliases w:val="Абзац списка для документа"/>
    <w:basedOn w:val="a"/>
    <w:link w:val="ListParagraphChar"/>
    <w:rsid w:val="00F06B39"/>
    <w:pPr>
      <w:numPr>
        <w:numId w:val="2"/>
      </w:numPr>
      <w:spacing w:after="0" w:line="240" w:lineRule="auto"/>
      <w:contextualSpacing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Абзац списка для документа Char"/>
    <w:link w:val="1"/>
    <w:locked/>
    <w:rsid w:val="00F06B3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jkx.ri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usan_ivan@tut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jkx.rik@mail.ru" TargetMode="External"/><Relationship Id="rId11" Type="http://schemas.openxmlformats.org/officeDocument/2006/relationships/hyperlink" Target="mailto:otdeljkx.r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oyglb@vitebs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jkx.r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F0C9-4411-4795-A88B-3642BF72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2019-07-09T06:28:00Z</cp:lastPrinted>
  <dcterms:created xsi:type="dcterms:W3CDTF">2019-10-31T16:18:00Z</dcterms:created>
  <dcterms:modified xsi:type="dcterms:W3CDTF">2019-12-17T13:30:00Z</dcterms:modified>
</cp:coreProperties>
</file>