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6" w:rsidRDefault="00D542FE" w:rsidP="00602AA6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602AA6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           </w:t>
      </w:r>
      <w:r w:rsidR="001B79F1">
        <w:rPr>
          <w:lang w:eastAsia="ru-RU"/>
        </w:rPr>
        <w:t xml:space="preserve"> </w:t>
      </w:r>
      <w:r>
        <w:rPr>
          <w:lang w:eastAsia="ru-RU"/>
        </w:rPr>
        <w:t xml:space="preserve">     </w:t>
      </w:r>
    </w:p>
    <w:p w:rsidR="002A0239" w:rsidRDefault="002A0239" w:rsidP="00602AA6">
      <w:pPr>
        <w:pStyle w:val="a7"/>
        <w:rPr>
          <w:lang w:eastAsia="ru-RU"/>
        </w:rPr>
      </w:pPr>
    </w:p>
    <w:p w:rsidR="002A0239" w:rsidRDefault="002A0239" w:rsidP="00602AA6">
      <w:pPr>
        <w:pStyle w:val="a7"/>
        <w:rPr>
          <w:lang w:eastAsia="ru-RU"/>
        </w:rPr>
      </w:pPr>
    </w:p>
    <w:p w:rsidR="00D542FE" w:rsidRDefault="00805564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                          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ГРАФИК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проведения руководством </w:t>
      </w: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исполнительного комитета,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proofErr w:type="spellStart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Глубокского</w:t>
      </w:r>
      <w:proofErr w:type="spellEnd"/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районного Совета депутатов 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«прямых телефонных линий» с населением на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</w:t>
      </w:r>
      <w:r w:rsidRPr="00D542FE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val="en-US" w:eastAsia="ru-RU"/>
        </w:rPr>
        <w:t>I</w:t>
      </w:r>
      <w:r w:rsidRPr="00D542FE">
        <w:rPr>
          <w:rFonts w:ascii="Times New Roman" w:eastAsia="Times New Roman" w:hAnsi="Times New Roman" w:cs="Arial CYR"/>
          <w:sz w:val="28"/>
          <w:szCs w:val="30"/>
          <w:lang w:eastAsia="ru-RU"/>
        </w:rPr>
        <w:t xml:space="preserve"> квартал</w:t>
      </w: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2019 года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D542FE">
        <w:rPr>
          <w:rFonts w:ascii="Times New Roman" w:eastAsia="Times New Roman" w:hAnsi="Times New Roman" w:cs="Arial CYR"/>
          <w:sz w:val="28"/>
          <w:szCs w:val="28"/>
          <w:lang w:eastAsia="ru-RU"/>
        </w:rPr>
        <w:t>(время проведения – с 9.00 до 12.00 по телефону 2 14 44)</w:t>
      </w: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542FE" w:rsidRPr="00D542FE" w:rsidRDefault="00D542FE" w:rsidP="00D542F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855"/>
        <w:gridCol w:w="1386"/>
        <w:gridCol w:w="1335"/>
        <w:gridCol w:w="1630"/>
      </w:tblGrid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Фамилия, </w:t>
            </w:r>
          </w:p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Должность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июль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август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88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сентябрь  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Default="002C4368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2C4368" w:rsidRDefault="002C4368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2C4368" w:rsidRPr="00D542FE" w:rsidRDefault="002C4368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Николаевич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Ворона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Александр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50272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F575AD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D542FE" w:rsidRPr="00D542FE" w:rsidRDefault="00D542FE" w:rsidP="00805564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D542FE" w:rsidRPr="00D542FE" w:rsidRDefault="00D542FE" w:rsidP="00805564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райисполкома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05564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F575AD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E1" w:rsidRPr="00FA1FE1" w:rsidRDefault="00FA1FE1" w:rsidP="00FA1FE1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FA1FE1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Варша</w:t>
            </w:r>
            <w:proofErr w:type="spellEnd"/>
          </w:p>
          <w:p w:rsidR="00FA1FE1" w:rsidRPr="00FA1FE1" w:rsidRDefault="00FA1FE1" w:rsidP="00FA1FE1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FA1FE1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Олег</w:t>
            </w:r>
          </w:p>
          <w:p w:rsidR="00FA1FE1" w:rsidRDefault="00FA1FE1" w:rsidP="00FA1FE1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FA1FE1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Станиславович</w:t>
            </w:r>
          </w:p>
          <w:p w:rsidR="0039123B" w:rsidRPr="00D542FE" w:rsidRDefault="0039123B" w:rsidP="00805564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(исполняет обязанности заместителя председателя по экономике)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39123B" w:rsidP="00FA1FE1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39123B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заместитель председателя  райисполкома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50272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</w:tr>
      <w:tr w:rsidR="00D542FE" w:rsidRPr="00D542FE" w:rsidTr="007735E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10920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Тарасевич 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Татьяна 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Леонидовна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  райисполкома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207"/>
              </w:tabs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207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tabs>
                <w:tab w:val="left" w:pos="207"/>
              </w:tabs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</w:tr>
      <w:tr w:rsidR="00D542FE" w:rsidRPr="00D542FE" w:rsidTr="007735E9">
        <w:trPr>
          <w:trHeight w:val="703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Султанова 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Инна 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Анатольевна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  <w:r w:rsidR="00F575AD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1</w:t>
            </w:r>
          </w:p>
        </w:tc>
      </w:tr>
      <w:tr w:rsidR="00D542FE" w:rsidRPr="00D542FE" w:rsidTr="007735E9">
        <w:trPr>
          <w:trHeight w:val="12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Унукович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Галина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Владимировна</w:t>
            </w:r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(по согласованию)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  <w:proofErr w:type="gramStart"/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районного</w:t>
            </w:r>
            <w:proofErr w:type="gramEnd"/>
          </w:p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Совета депутатов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jc w:val="center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 w:rsidRPr="00D542FE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2</w:t>
            </w:r>
            <w:r w:rsidR="00850272"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805564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2FE" w:rsidRPr="00D542FE" w:rsidRDefault="00D542FE" w:rsidP="00805564">
            <w:pPr>
              <w:spacing w:after="0" w:line="240" w:lineRule="exact"/>
              <w:rPr>
                <w:rFonts w:ascii="Times New Roman" w:eastAsia="Times New Roman" w:hAnsi="Times New Roman" w:cs="Arial CYR"/>
                <w:sz w:val="26"/>
                <w:szCs w:val="28"/>
                <w:lang w:eastAsia="ru-RU"/>
              </w:rPr>
            </w:pPr>
          </w:p>
        </w:tc>
      </w:tr>
    </w:tbl>
    <w:p w:rsidR="00D542FE" w:rsidRDefault="00D542FE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p w:rsidR="00751485" w:rsidRPr="00D542FE" w:rsidRDefault="00751485" w:rsidP="00751485">
      <w:pPr>
        <w:spacing w:after="0" w:line="240" w:lineRule="auto"/>
        <w:rPr>
          <w:rFonts w:ascii="Times New Roman" w:eastAsia="Times New Roman" w:hAnsi="Times New Roman" w:cs="Arial CYR"/>
          <w:sz w:val="18"/>
          <w:szCs w:val="18"/>
          <w:lang w:eastAsia="ru-RU"/>
        </w:rPr>
      </w:pPr>
    </w:p>
    <w:sectPr w:rsidR="00751485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BF" w:rsidRDefault="00A918BF">
      <w:pPr>
        <w:spacing w:after="0" w:line="240" w:lineRule="auto"/>
      </w:pPr>
      <w:r>
        <w:separator/>
      </w:r>
    </w:p>
  </w:endnote>
  <w:endnote w:type="continuationSeparator" w:id="0">
    <w:p w:rsidR="00A918BF" w:rsidRDefault="00A9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BF" w:rsidRDefault="00A918BF">
      <w:pPr>
        <w:spacing w:after="0" w:line="240" w:lineRule="auto"/>
      </w:pPr>
      <w:r>
        <w:separator/>
      </w:r>
    </w:p>
  </w:footnote>
  <w:footnote w:type="continuationSeparator" w:id="0">
    <w:p w:rsidR="00A918BF" w:rsidRDefault="00A9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3AA" w:rsidRDefault="00A91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A" w:rsidRDefault="002C7F91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564">
      <w:rPr>
        <w:rStyle w:val="a5"/>
        <w:noProof/>
      </w:rPr>
      <w:t>2</w:t>
    </w:r>
    <w:r>
      <w:rPr>
        <w:rStyle w:val="a5"/>
      </w:rPr>
      <w:fldChar w:fldCharType="end"/>
    </w:r>
  </w:p>
  <w:p w:rsidR="00D013AA" w:rsidRDefault="00A91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E"/>
    <w:rsid w:val="00033409"/>
    <w:rsid w:val="001B79F1"/>
    <w:rsid w:val="001F320C"/>
    <w:rsid w:val="002221CE"/>
    <w:rsid w:val="002A0239"/>
    <w:rsid w:val="002C4368"/>
    <w:rsid w:val="002C7F91"/>
    <w:rsid w:val="0039123B"/>
    <w:rsid w:val="00433F4B"/>
    <w:rsid w:val="00501B0C"/>
    <w:rsid w:val="00520E50"/>
    <w:rsid w:val="005C6B26"/>
    <w:rsid w:val="00602AA6"/>
    <w:rsid w:val="00713AB4"/>
    <w:rsid w:val="00751485"/>
    <w:rsid w:val="00805564"/>
    <w:rsid w:val="00850272"/>
    <w:rsid w:val="009D6723"/>
    <w:rsid w:val="00A918BF"/>
    <w:rsid w:val="00B360F2"/>
    <w:rsid w:val="00BB1E23"/>
    <w:rsid w:val="00C22C75"/>
    <w:rsid w:val="00D542FE"/>
    <w:rsid w:val="00E046D3"/>
    <w:rsid w:val="00EF05EC"/>
    <w:rsid w:val="00F575AD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2FE"/>
  </w:style>
  <w:style w:type="character" w:styleId="a5">
    <w:name w:val="page number"/>
    <w:basedOn w:val="a0"/>
    <w:rsid w:val="00D542FE"/>
  </w:style>
  <w:style w:type="character" w:styleId="a6">
    <w:name w:val="Subtle Emphasis"/>
    <w:basedOn w:val="a0"/>
    <w:uiPriority w:val="19"/>
    <w:qFormat/>
    <w:rsid w:val="00602AA6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602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2019-08-22T12:25:00Z</cp:lastPrinted>
  <dcterms:created xsi:type="dcterms:W3CDTF">2019-06-25T05:35:00Z</dcterms:created>
  <dcterms:modified xsi:type="dcterms:W3CDTF">2019-09-13T11:55:00Z</dcterms:modified>
</cp:coreProperties>
</file>