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2" w:rsidRDefault="00672AA2" w:rsidP="00672AA2">
      <w:pPr>
        <w:jc w:val="center"/>
        <w:rPr>
          <w:sz w:val="30"/>
          <w:szCs w:val="30"/>
        </w:rPr>
      </w:pPr>
      <w:r>
        <w:rPr>
          <w:sz w:val="30"/>
          <w:szCs w:val="30"/>
        </w:rPr>
        <w:t>Извещение</w:t>
      </w:r>
      <w:r w:rsidRPr="00C54719">
        <w:rPr>
          <w:sz w:val="30"/>
          <w:szCs w:val="30"/>
        </w:rPr>
        <w:t xml:space="preserve"> о проведении общественного обсуждения </w:t>
      </w:r>
      <w:r w:rsidR="008B110F">
        <w:rPr>
          <w:sz w:val="30"/>
          <w:szCs w:val="30"/>
        </w:rPr>
        <w:t xml:space="preserve">в форме </w:t>
      </w:r>
      <w:proofErr w:type="gramStart"/>
      <w:r w:rsidR="008B110F">
        <w:rPr>
          <w:sz w:val="30"/>
          <w:szCs w:val="30"/>
        </w:rPr>
        <w:t>информирования  и</w:t>
      </w:r>
      <w:proofErr w:type="gramEnd"/>
      <w:r w:rsidR="008B110F">
        <w:rPr>
          <w:sz w:val="30"/>
          <w:szCs w:val="30"/>
        </w:rPr>
        <w:t xml:space="preserve"> анализа общественного мнения </w:t>
      </w:r>
    </w:p>
    <w:p w:rsidR="006863F3" w:rsidRPr="00C55DC5" w:rsidRDefault="006863F3" w:rsidP="00672AA2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672AA2" w:rsidRPr="00307254" w:rsidTr="005F4756">
        <w:trPr>
          <w:trHeight w:val="541"/>
        </w:trPr>
        <w:tc>
          <w:tcPr>
            <w:tcW w:w="3132" w:type="dxa"/>
            <w:shd w:val="clear" w:color="auto" w:fill="auto"/>
          </w:tcPr>
          <w:p w:rsidR="00672AA2" w:rsidRPr="00734F17" w:rsidRDefault="00672AA2" w:rsidP="00AB28E2">
            <w:pPr>
              <w:jc w:val="both"/>
            </w:pPr>
            <w:r>
              <w:t>Наименование проекта</w:t>
            </w:r>
          </w:p>
        </w:tc>
        <w:tc>
          <w:tcPr>
            <w:tcW w:w="6213" w:type="dxa"/>
            <w:shd w:val="clear" w:color="auto" w:fill="auto"/>
          </w:tcPr>
          <w:p w:rsidR="00672AA2" w:rsidRPr="00705735" w:rsidRDefault="006863F3" w:rsidP="00ED2B17">
            <w:pPr>
              <w:jc w:val="both"/>
            </w:pPr>
            <w:r>
              <w:t xml:space="preserve">Градостроительный проект общего планирования </w:t>
            </w:r>
            <w:r w:rsidR="008B110F">
              <w:t xml:space="preserve">«Детальный план </w:t>
            </w:r>
            <w:r w:rsidR="00ED2B17">
              <w:t>квартала многоквартирной</w:t>
            </w:r>
            <w:r w:rsidR="008B110F">
              <w:t xml:space="preserve"> жилой застройки в районе ул. </w:t>
            </w:r>
            <w:r w:rsidR="00ED2B17">
              <w:t>Островского</w:t>
            </w:r>
            <w:r w:rsidR="008B110F">
              <w:t xml:space="preserve"> в г. Глубокое»</w:t>
            </w:r>
          </w:p>
        </w:tc>
      </w:tr>
      <w:tr w:rsidR="00DD617F" w:rsidRPr="00307254" w:rsidTr="005F4756">
        <w:trPr>
          <w:trHeight w:val="51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Цель проекта</w:t>
            </w:r>
          </w:p>
        </w:tc>
        <w:tc>
          <w:tcPr>
            <w:tcW w:w="6213" w:type="dxa"/>
            <w:shd w:val="clear" w:color="auto" w:fill="auto"/>
          </w:tcPr>
          <w:p w:rsidR="00653FCD" w:rsidRDefault="00653FCD" w:rsidP="006164ED">
            <w:pPr>
              <w:jc w:val="both"/>
            </w:pPr>
            <w:r>
              <w:t>Разработка и обоснование предложений по функционально-планировочной организации проектируемого района с учетом границ функционал</w:t>
            </w:r>
            <w:r w:rsidR="00E46C9B">
              <w:t>ьных зон генерального плана г. Г</w:t>
            </w:r>
            <w:r>
              <w:t xml:space="preserve">лубокое и установлением регламентов перспективного освоения основных типов функциональных </w:t>
            </w:r>
            <w:proofErr w:type="spellStart"/>
            <w:r>
              <w:t>подзон</w:t>
            </w:r>
            <w:proofErr w:type="spellEnd"/>
            <w:r>
              <w:t>.</w:t>
            </w:r>
          </w:p>
          <w:p w:rsidR="00653FCD" w:rsidRDefault="00653FCD" w:rsidP="006164ED">
            <w:pPr>
              <w:jc w:val="both"/>
            </w:pPr>
            <w:r>
              <w:t>Обеспечение возможности регулирования инвестиционных процессов на проектируемой территории и раскрытие экономических приоритетов в части установления градостроительных требований к застройке с учетом действующей градостроительной документации и анализа условий сложившегося уровня освоения.</w:t>
            </w:r>
          </w:p>
          <w:p w:rsidR="00653FCD" w:rsidRDefault="00653FCD" w:rsidP="006164ED">
            <w:pPr>
              <w:jc w:val="both"/>
            </w:pPr>
            <w:r>
              <w:t>Создание благоприятной среды жизнедеятельности населения и обеспечение тенденций к ее устойчивому развитию, улучшение условий проживания населения и развитие транспортной и инженерной систем.</w:t>
            </w:r>
          </w:p>
          <w:p w:rsidR="00ED2FD5" w:rsidRDefault="00653FCD" w:rsidP="00ED2FD5">
            <w:pPr>
              <w:jc w:val="both"/>
            </w:pPr>
            <w:r>
              <w:t>Разработка градостроительной стратегии разв</w:t>
            </w:r>
            <w:r w:rsidR="00925C31">
              <w:t>ития территории проектирования с сохранением и эффективным использованием сложившегося природного ландшафта, существующих зданий и сооружений.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266B70" w:rsidP="00266B70">
            <w:pPr>
              <w:jc w:val="both"/>
            </w:pPr>
            <w:r>
              <w:t>З</w:t>
            </w:r>
            <w:r w:rsidR="008230DE">
              <w:t>емельн</w:t>
            </w:r>
            <w:r>
              <w:t>ый</w:t>
            </w:r>
            <w:r w:rsidR="008230DE">
              <w:t xml:space="preserve"> участ</w:t>
            </w:r>
            <w:r>
              <w:t>ок</w:t>
            </w:r>
            <w:r w:rsidR="008230DE">
              <w:t xml:space="preserve">, на котором планируется реализация </w:t>
            </w:r>
            <w:r w:rsidR="00DD617F">
              <w:t xml:space="preserve">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Площадь земельного участка </w:t>
            </w:r>
            <w:r w:rsidR="00925C31">
              <w:t>22,6</w:t>
            </w:r>
            <w:r w:rsidR="00981898">
              <w:t xml:space="preserve"> га.</w:t>
            </w:r>
          </w:p>
          <w:p w:rsidR="00925C31" w:rsidRDefault="00DD617F" w:rsidP="00981898">
            <w:pPr>
              <w:jc w:val="both"/>
            </w:pPr>
            <w:r>
              <w:t>В соответствии с генпланом г. Глубокое, утвержденным решением Глубокского районного Совета депута</w:t>
            </w:r>
            <w:r w:rsidR="00981898">
              <w:t xml:space="preserve">тов от 12 сентября 2012 г. № 14, территория предназначена для размещения </w:t>
            </w:r>
            <w:r w:rsidR="00925C31">
              <w:t>жилой многоквартирной застройки.</w:t>
            </w:r>
          </w:p>
          <w:p w:rsidR="00DD617F" w:rsidRPr="009B7D8A" w:rsidRDefault="00925C31" w:rsidP="00981898">
            <w:pPr>
              <w:jc w:val="both"/>
            </w:pPr>
            <w:r>
              <w:t>Согласно генеральному плану границами проектирования являются: на севере – продолжение существующей                         ул. Островского, на востоке – продолжение существующей ул. Молодёжная, на юге – по оси</w:t>
            </w:r>
            <w:r w:rsidR="00E45352">
              <w:t xml:space="preserve"> существующей ул. М</w:t>
            </w:r>
            <w:r>
              <w:t>аксима Горького, на западе – продолжение существующей ул. Мира.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8230DE">
            <w:pPr>
              <w:jc w:val="both"/>
            </w:pPr>
            <w:r>
              <w:t>Дата начала и окончания проведения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276EB3" w:rsidP="00DC5C7F">
            <w:pPr>
              <w:jc w:val="both"/>
            </w:pPr>
            <w:r>
              <w:t xml:space="preserve">с </w:t>
            </w:r>
            <w:r w:rsidR="00E45352">
              <w:t>1</w:t>
            </w:r>
            <w:r w:rsidR="00DC5C7F">
              <w:t>4 декабря 2021 г.</w:t>
            </w:r>
            <w:r w:rsidR="00E45352">
              <w:t xml:space="preserve"> по </w:t>
            </w:r>
            <w:r w:rsidR="00DC5C7F">
              <w:t>7 января</w:t>
            </w:r>
            <w:r w:rsidR="00E45352">
              <w:t xml:space="preserve"> 202</w:t>
            </w:r>
            <w:r w:rsidR="00DC5C7F">
              <w:t>2</w:t>
            </w:r>
            <w:r w:rsidR="00E45352">
              <w:t xml:space="preserve"> г.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8230DE">
            <w:pPr>
              <w:jc w:val="both"/>
            </w:pPr>
            <w:r>
              <w:t>Дата</w:t>
            </w:r>
            <w:r w:rsidR="008230DE">
              <w:t xml:space="preserve"> начала и окончания </w:t>
            </w:r>
            <w:r>
              <w:t xml:space="preserve">проведения экспозиции (выставки) проекта </w:t>
            </w:r>
          </w:p>
        </w:tc>
        <w:tc>
          <w:tcPr>
            <w:tcW w:w="6213" w:type="dxa"/>
            <w:shd w:val="clear" w:color="auto" w:fill="auto"/>
          </w:tcPr>
          <w:p w:rsidR="00DD7404" w:rsidRDefault="008230DE" w:rsidP="00DC5C7F">
            <w:pPr>
              <w:jc w:val="both"/>
            </w:pPr>
            <w:r>
              <w:t>С 1</w:t>
            </w:r>
            <w:r w:rsidR="00DC5C7F">
              <w:t>4</w:t>
            </w:r>
            <w:r>
              <w:t xml:space="preserve"> по </w:t>
            </w:r>
            <w:r w:rsidR="00DC5C7F">
              <w:t>28</w:t>
            </w:r>
            <w:r>
              <w:t xml:space="preserve"> </w:t>
            </w:r>
            <w:r w:rsidR="00DC5C7F">
              <w:t>декабря</w:t>
            </w:r>
            <w:r w:rsidR="000B2DD0">
              <w:t xml:space="preserve"> </w:t>
            </w:r>
            <w:r>
              <w:t xml:space="preserve"> 2021 г.,</w:t>
            </w:r>
            <w:r w:rsidR="00D61696">
              <w:t xml:space="preserve"> здание Глубокского </w:t>
            </w:r>
            <w:r w:rsidR="00DD617F" w:rsidRPr="00D60099">
              <w:t>районного исполнительного комитета</w:t>
            </w:r>
            <w:r w:rsidR="00DD7404" w:rsidRPr="00D60099">
              <w:t>:</w:t>
            </w:r>
            <w:r w:rsidR="00DD617F" w:rsidRPr="00D60099">
              <w:t xml:space="preserve"> Витебская обл., </w:t>
            </w:r>
            <w:r w:rsidR="004B71FD">
              <w:t>г</w:t>
            </w:r>
            <w:r w:rsidR="00DD617F" w:rsidRPr="00D60099">
              <w:t>. Глубокое, ул. Ленина, 42,</w:t>
            </w:r>
            <w:r w:rsidR="0012075A" w:rsidRPr="00D60099">
              <w:t xml:space="preserve"> </w:t>
            </w:r>
            <w:r>
              <w:t>фойе</w:t>
            </w:r>
            <w:r w:rsidR="0040729F" w:rsidRPr="00D60099">
              <w:t>,</w:t>
            </w:r>
            <w:r>
              <w:t xml:space="preserve"> третий этаж</w:t>
            </w:r>
            <w:r w:rsidR="0012075A" w:rsidRPr="00D60099">
              <w:t>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Дата, время и место проведения презентации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0B2DD0" w:rsidP="000B2DD0">
            <w:pPr>
              <w:jc w:val="both"/>
            </w:pPr>
            <w:r>
              <w:t>23 декабря</w:t>
            </w:r>
            <w:r w:rsidR="008230DE">
              <w:t xml:space="preserve"> 2021 г. в 14.00, здание Глубокского </w:t>
            </w:r>
            <w:r w:rsidR="008230DE" w:rsidRPr="00D60099">
              <w:t xml:space="preserve">районного исполнительного комитета: Витебская обл., </w:t>
            </w:r>
            <w:r w:rsidR="008230DE">
              <w:t>г</w:t>
            </w:r>
            <w:r w:rsidR="008230DE" w:rsidRPr="00D60099">
              <w:t xml:space="preserve">. Глубокое, ул. Ленина, 42, </w:t>
            </w:r>
            <w:r w:rsidR="008230DE">
              <w:t>большой зал</w:t>
            </w:r>
            <w:r w:rsidR="008230DE" w:rsidRPr="00D60099">
              <w:t>,</w:t>
            </w:r>
            <w:r w:rsidR="008230DE">
              <w:t xml:space="preserve"> первый </w:t>
            </w:r>
            <w:r w:rsidR="008230DE" w:rsidRPr="00D60099">
              <w:t>этаж.</w:t>
            </w: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Место и условия доступа к материалам проекта</w:t>
            </w:r>
          </w:p>
        </w:tc>
        <w:tc>
          <w:tcPr>
            <w:tcW w:w="6213" w:type="dxa"/>
            <w:shd w:val="clear" w:color="auto" w:fill="auto"/>
          </w:tcPr>
          <w:p w:rsidR="003D1052" w:rsidRPr="00DD7404" w:rsidRDefault="003D1052" w:rsidP="00862E7B">
            <w:pPr>
              <w:jc w:val="both"/>
              <w:rPr>
                <w:highlight w:val="yellow"/>
              </w:rPr>
            </w:pPr>
            <w:r w:rsidRPr="00D60099">
              <w:t>С материалами проекта можно ознакомиться в отделе архитектуры и строительства, жилищно-коммунального хозяйства Глубокского районного исполнительного комитета в рабочие дни с</w:t>
            </w:r>
            <w:r w:rsidRPr="00D60099">
              <w:rPr>
                <w:sz w:val="30"/>
                <w:szCs w:val="30"/>
              </w:rPr>
              <w:t xml:space="preserve"> </w:t>
            </w:r>
            <w:r w:rsidRPr="00D60099">
              <w:t>8.00 до 13.00, с 14.00 до 17.00</w:t>
            </w:r>
            <w:r w:rsidR="00853658" w:rsidRPr="00D60099">
              <w:t>:</w:t>
            </w:r>
            <w:r w:rsidRPr="00D60099">
              <w:t xml:space="preserve"> Витебская обл., г. Глубокое, ул. Ленина, 42, </w:t>
            </w:r>
            <w:proofErr w:type="spellStart"/>
            <w:r w:rsidRPr="00D60099">
              <w:t>каб</w:t>
            </w:r>
            <w:proofErr w:type="spellEnd"/>
            <w:r w:rsidRPr="00D60099">
              <w:t xml:space="preserve">. </w:t>
            </w:r>
            <w:r w:rsidR="00862E7B">
              <w:t>17</w:t>
            </w: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lastRenderedPageBreak/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213" w:type="dxa"/>
            <w:shd w:val="clear" w:color="auto" w:fill="auto"/>
          </w:tcPr>
          <w:p w:rsidR="008230DE" w:rsidRDefault="008230DE" w:rsidP="008230DE">
            <w:pPr>
              <w:jc w:val="both"/>
            </w:pPr>
            <w:r>
              <w:t>Глубокский районный исполнительный комитет</w:t>
            </w:r>
          </w:p>
          <w:p w:rsidR="008230DE" w:rsidRDefault="008230DE" w:rsidP="008230DE">
            <w:pPr>
              <w:autoSpaceDE w:val="0"/>
              <w:autoSpaceDN w:val="0"/>
              <w:adjustRightInd w:val="0"/>
            </w:pPr>
            <w:r w:rsidRPr="007C544B">
              <w:t xml:space="preserve">211800, Витебская обл., г. Глубокое, ул. Ленина, </w:t>
            </w:r>
            <w:proofErr w:type="gramStart"/>
            <w:r w:rsidRPr="007C544B">
              <w:t xml:space="preserve">42,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4B0CA1">
              <w:t>тел. 8(02156) 2 58 32, 8(02156) 2 58 73,</w:t>
            </w:r>
          </w:p>
          <w:p w:rsidR="008230DE" w:rsidRPr="000C4C0D" w:rsidRDefault="008230DE" w:rsidP="008230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val="en-US"/>
              </w:rPr>
              <w:t>e</w:t>
            </w:r>
            <w:r w:rsidRPr="000C4C0D">
              <w:t>-</w:t>
            </w:r>
            <w:r>
              <w:rPr>
                <w:lang w:val="en-US"/>
              </w:rPr>
              <w:t>mail</w:t>
            </w:r>
            <w:r w:rsidRPr="000C4C0D">
              <w:t xml:space="preserve">: </w:t>
            </w:r>
            <w:proofErr w:type="spellStart"/>
            <w:r w:rsidRPr="0015182E">
              <w:rPr>
                <w:rFonts w:eastAsiaTheme="minorHAnsi"/>
                <w:color w:val="000000"/>
                <w:lang w:val="en-US" w:eastAsia="en-US"/>
              </w:rPr>
              <w:t>rikglubpriem</w:t>
            </w:r>
            <w:proofErr w:type="spellEnd"/>
            <w:r w:rsidRPr="000C4C0D">
              <w:rPr>
                <w:rFonts w:eastAsiaTheme="minorHAnsi"/>
                <w:color w:val="000000"/>
                <w:lang w:eastAsia="en-US"/>
              </w:rPr>
              <w:t>@</w:t>
            </w:r>
            <w:proofErr w:type="spellStart"/>
            <w:r w:rsidRPr="0015182E">
              <w:rPr>
                <w:rFonts w:eastAsiaTheme="minorHAnsi"/>
                <w:color w:val="000000"/>
                <w:lang w:val="en-US" w:eastAsia="en-US"/>
              </w:rPr>
              <w:t>vitebsk</w:t>
            </w:r>
            <w:proofErr w:type="spellEnd"/>
            <w:r w:rsidRPr="000C4C0D">
              <w:rPr>
                <w:rFonts w:eastAsiaTheme="minorHAnsi"/>
                <w:color w:val="000000"/>
                <w:lang w:eastAsia="en-US"/>
              </w:rPr>
              <w:t>.</w:t>
            </w:r>
            <w:r w:rsidRPr="0015182E">
              <w:rPr>
                <w:rFonts w:eastAsiaTheme="minorHAnsi"/>
                <w:color w:val="000000"/>
                <w:lang w:val="en-US" w:eastAsia="en-US"/>
              </w:rPr>
              <w:t>by</w:t>
            </w:r>
          </w:p>
          <w:p w:rsidR="003D1052" w:rsidRDefault="003D1052" w:rsidP="003D1052">
            <w:pPr>
              <w:jc w:val="both"/>
            </w:pP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Срок подачи участниками общественного обсуждения замечаний и (или) предложений, форме и методе их представления</w:t>
            </w:r>
          </w:p>
        </w:tc>
        <w:tc>
          <w:tcPr>
            <w:tcW w:w="6213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 xml:space="preserve">с </w:t>
            </w:r>
            <w:r w:rsidR="00266B70">
              <w:t>1</w:t>
            </w:r>
            <w:r w:rsidR="00862E7B">
              <w:t>4 декабря</w:t>
            </w:r>
            <w:r w:rsidR="00266B70">
              <w:t xml:space="preserve"> по </w:t>
            </w:r>
            <w:r w:rsidR="00862E7B">
              <w:t>7 января</w:t>
            </w:r>
            <w:r>
              <w:t xml:space="preserve"> 202</w:t>
            </w:r>
            <w:r w:rsidR="00266B70">
              <w:t>1</w:t>
            </w:r>
            <w:r>
              <w:t xml:space="preserve"> г.:</w:t>
            </w:r>
          </w:p>
          <w:p w:rsidR="003D1052" w:rsidRDefault="00266B70" w:rsidP="003D1052">
            <w:pPr>
              <w:jc w:val="both"/>
            </w:pPr>
            <w:r>
              <w:t xml:space="preserve">в письменной форме – 211800, Витебская обл., г. Глубокое,                 ул. Ленина, 42 или в электронной форме – </w:t>
            </w:r>
            <w:r>
              <w:rPr>
                <w:lang w:val="en-US"/>
              </w:rPr>
              <w:t>e</w:t>
            </w:r>
            <w:r w:rsidRPr="0015182E">
              <w:t>-</w:t>
            </w:r>
            <w:r>
              <w:rPr>
                <w:lang w:val="en-US"/>
              </w:rPr>
              <w:t>mail</w:t>
            </w:r>
            <w:r w:rsidRPr="0015182E">
              <w:t xml:space="preserve">: </w:t>
            </w:r>
            <w:hyperlink r:id="rId4" w:history="1">
              <w:r w:rsidRPr="00D94B4D">
                <w:rPr>
                  <w:rStyle w:val="a3"/>
                  <w:rFonts w:eastAsiaTheme="minorHAnsi"/>
                  <w:lang w:val="en-US" w:eastAsia="en-US"/>
                </w:rPr>
                <w:t>rikglubpriem</w:t>
              </w:r>
              <w:r w:rsidRPr="00D94B4D">
                <w:rPr>
                  <w:rStyle w:val="a3"/>
                  <w:rFonts w:eastAsiaTheme="minorHAnsi"/>
                  <w:lang w:eastAsia="en-US"/>
                </w:rPr>
                <w:t>@</w:t>
              </w:r>
              <w:r w:rsidRPr="00D94B4D">
                <w:rPr>
                  <w:rStyle w:val="a3"/>
                  <w:rFonts w:eastAsiaTheme="minorHAnsi"/>
                  <w:lang w:val="en-US" w:eastAsia="en-US"/>
                </w:rPr>
                <w:t>vitebsk</w:t>
              </w:r>
              <w:r w:rsidRPr="00D94B4D">
                <w:rPr>
                  <w:rStyle w:val="a3"/>
                  <w:rFonts w:eastAsiaTheme="minorHAnsi"/>
                  <w:lang w:eastAsia="en-US"/>
                </w:rPr>
                <w:t>.</w:t>
              </w:r>
              <w:r w:rsidRPr="00D94B4D">
                <w:rPr>
                  <w:rStyle w:val="a3"/>
                  <w:rFonts w:eastAsiaTheme="minorHAnsi"/>
                  <w:lang w:val="en-US" w:eastAsia="en-US"/>
                </w:rPr>
                <w:t>by</w:t>
              </w:r>
            </w:hyperlink>
          </w:p>
          <w:p w:rsidR="003D1052" w:rsidRDefault="003D1052" w:rsidP="003D1052">
            <w:pPr>
              <w:jc w:val="both"/>
            </w:pP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>Архитектурно-</w:t>
            </w:r>
            <w:proofErr w:type="spellStart"/>
            <w:r>
              <w:t>градострои</w:t>
            </w:r>
            <w:proofErr w:type="spellEnd"/>
            <w:r>
              <w:t xml:space="preserve">-тельный совет, </w:t>
            </w:r>
            <w:proofErr w:type="spellStart"/>
            <w:r>
              <w:t>рассматри-вающий</w:t>
            </w:r>
            <w:proofErr w:type="spellEnd"/>
            <w:r>
              <w:t xml:space="preserve"> замечания и (или) предложения участников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3D1052" w:rsidRDefault="003D1052" w:rsidP="003D1052">
            <w:pPr>
              <w:jc w:val="both"/>
            </w:pPr>
            <w:r>
              <w:t xml:space="preserve">Витебский областной архитектурно-градостроительный совет </w:t>
            </w:r>
          </w:p>
        </w:tc>
      </w:tr>
      <w:tr w:rsidR="00266B70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266B70" w:rsidRDefault="00266B70" w:rsidP="003D1052">
            <w:pPr>
              <w:jc w:val="both"/>
            </w:pPr>
            <w:r>
              <w:t>Заказчик проекта</w:t>
            </w:r>
          </w:p>
        </w:tc>
        <w:tc>
          <w:tcPr>
            <w:tcW w:w="6213" w:type="dxa"/>
            <w:shd w:val="clear" w:color="auto" w:fill="auto"/>
          </w:tcPr>
          <w:p w:rsidR="00266B70" w:rsidRDefault="00266B70" w:rsidP="003D1052">
            <w:pPr>
              <w:jc w:val="both"/>
            </w:pPr>
            <w:r>
              <w:t>Глубокский районный исполнительный комитет</w:t>
            </w:r>
          </w:p>
        </w:tc>
      </w:tr>
      <w:tr w:rsidR="00266B70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266B70" w:rsidRDefault="00266B70" w:rsidP="003D1052">
            <w:pPr>
              <w:jc w:val="both"/>
            </w:pPr>
            <w:r>
              <w:t>Разработчик проекта</w:t>
            </w:r>
          </w:p>
        </w:tc>
        <w:tc>
          <w:tcPr>
            <w:tcW w:w="6213" w:type="dxa"/>
            <w:shd w:val="clear" w:color="auto" w:fill="auto"/>
          </w:tcPr>
          <w:p w:rsidR="00266B70" w:rsidRDefault="00266B70" w:rsidP="003D1052">
            <w:pPr>
              <w:jc w:val="both"/>
            </w:pPr>
            <w:r>
              <w:t>УП «</w:t>
            </w:r>
            <w:proofErr w:type="spellStart"/>
            <w:r>
              <w:t>Минскградо</w:t>
            </w:r>
            <w:proofErr w:type="spellEnd"/>
            <w:r>
              <w:t>»</w:t>
            </w:r>
          </w:p>
        </w:tc>
      </w:tr>
      <w:tr w:rsidR="003D1052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D1052" w:rsidRDefault="003D1052" w:rsidP="00E46C9B">
            <w:pPr>
              <w:spacing w:line="240" w:lineRule="exact"/>
            </w:pPr>
            <w:r w:rsidRPr="004B71FD">
              <w:t>Дата размещения извещения</w:t>
            </w:r>
            <w:r w:rsidR="004B71FD" w:rsidRPr="004B71FD">
              <w:rPr>
                <w:lang w:val="be-BY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:rsidR="003D1052" w:rsidRDefault="00862E7B" w:rsidP="00862E7B">
            <w:pPr>
              <w:jc w:val="both"/>
            </w:pPr>
            <w:r>
              <w:t>4 декабря</w:t>
            </w:r>
            <w:bookmarkStart w:id="0" w:name="_GoBack"/>
            <w:bookmarkEnd w:id="0"/>
            <w:r w:rsidR="003D1052">
              <w:t xml:space="preserve"> 20</w:t>
            </w:r>
            <w:r w:rsidR="004B71FD">
              <w:t>2</w:t>
            </w:r>
            <w:r w:rsidR="00266B70">
              <w:t>1</w:t>
            </w:r>
            <w:r w:rsidR="003D1052">
              <w:t xml:space="preserve"> г.</w:t>
            </w:r>
          </w:p>
        </w:tc>
      </w:tr>
    </w:tbl>
    <w:p w:rsidR="006D0B07" w:rsidRDefault="006D0B07"/>
    <w:sectPr w:rsidR="006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8"/>
    <w:rsid w:val="00046A66"/>
    <w:rsid w:val="000B0A85"/>
    <w:rsid w:val="000B2DD0"/>
    <w:rsid w:val="0012075A"/>
    <w:rsid w:val="00266B70"/>
    <w:rsid w:val="00276EB3"/>
    <w:rsid w:val="00277A6A"/>
    <w:rsid w:val="003778BB"/>
    <w:rsid w:val="003D1052"/>
    <w:rsid w:val="0040729F"/>
    <w:rsid w:val="00471DB8"/>
    <w:rsid w:val="004B71FD"/>
    <w:rsid w:val="00546534"/>
    <w:rsid w:val="005F4756"/>
    <w:rsid w:val="006164ED"/>
    <w:rsid w:val="00653FCD"/>
    <w:rsid w:val="00672AA2"/>
    <w:rsid w:val="006863F3"/>
    <w:rsid w:val="006D0B07"/>
    <w:rsid w:val="008230DE"/>
    <w:rsid w:val="00853658"/>
    <w:rsid w:val="00862E7B"/>
    <w:rsid w:val="008B110F"/>
    <w:rsid w:val="00925C31"/>
    <w:rsid w:val="00981898"/>
    <w:rsid w:val="00BB5280"/>
    <w:rsid w:val="00BD7AA6"/>
    <w:rsid w:val="00D60099"/>
    <w:rsid w:val="00D61696"/>
    <w:rsid w:val="00D93012"/>
    <w:rsid w:val="00DC5C7F"/>
    <w:rsid w:val="00DD617F"/>
    <w:rsid w:val="00DD7404"/>
    <w:rsid w:val="00E45352"/>
    <w:rsid w:val="00E46C9B"/>
    <w:rsid w:val="00EA3357"/>
    <w:rsid w:val="00ED2B17"/>
    <w:rsid w:val="00E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B924"/>
  <w15:chartTrackingRefBased/>
  <w15:docId w15:val="{40130E8D-A60C-4BB2-A20F-6430BAD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AA2"/>
    <w:rPr>
      <w:color w:val="0000FF"/>
      <w:u w:val="single"/>
    </w:rPr>
  </w:style>
  <w:style w:type="paragraph" w:customStyle="1" w:styleId="a4">
    <w:name w:val="Знак"/>
    <w:basedOn w:val="a"/>
    <w:autoRedefine/>
    <w:rsid w:val="00672AA2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glubpriem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2019-11-01T12:46:00Z</dcterms:created>
  <dcterms:modified xsi:type="dcterms:W3CDTF">2021-12-03T05:14:00Z</dcterms:modified>
</cp:coreProperties>
</file>