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F43CF7" w:rsidTr="00842528">
        <w:tc>
          <w:tcPr>
            <w:tcW w:w="6629" w:type="dxa"/>
          </w:tcPr>
          <w:p w:rsidR="00F43CF7" w:rsidRPr="00F43CF7" w:rsidRDefault="00F43CF7" w:rsidP="00CF134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bookmarkStart w:id="0" w:name="_GoBack" w:colFirst="0" w:colLast="0"/>
            <w:r w:rsidRPr="00F43CF7">
              <w:rPr>
                <w:rFonts w:ascii="Times New Roman" w:hAnsi="Times New Roman"/>
                <w:sz w:val="30"/>
                <w:szCs w:val="30"/>
              </w:rPr>
              <w:t xml:space="preserve">ПЛАН ДЕЙСТВИЙ </w:t>
            </w:r>
          </w:p>
          <w:p w:rsidR="00F43CF7" w:rsidRDefault="00F43CF7" w:rsidP="00CF1342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3CF7">
              <w:rPr>
                <w:rFonts w:ascii="Times New Roman" w:hAnsi="Times New Roman"/>
                <w:sz w:val="30"/>
                <w:szCs w:val="30"/>
                <w:lang w:val="ru-RU"/>
              </w:rPr>
              <w:t>по профилактике болезней и форм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ированию </w:t>
            </w:r>
            <w:r w:rsidRPr="00F43CF7">
              <w:rPr>
                <w:rFonts w:ascii="Times New Roman" w:hAnsi="Times New Roman"/>
                <w:sz w:val="30"/>
                <w:szCs w:val="30"/>
                <w:lang w:val="ru-RU"/>
              </w:rPr>
              <w:t>здорового образа жизни населения для достижения Целей устойчивого развития террит</w:t>
            </w:r>
            <w:r w:rsidR="00CF134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ории </w:t>
            </w:r>
            <w:proofErr w:type="spellStart"/>
            <w:r w:rsidR="00CF1342">
              <w:rPr>
                <w:rFonts w:ascii="Times New Roman" w:hAnsi="Times New Roman"/>
                <w:sz w:val="30"/>
                <w:szCs w:val="30"/>
                <w:lang w:val="ru-RU"/>
              </w:rPr>
              <w:t>Глубокского</w:t>
            </w:r>
            <w:proofErr w:type="spellEnd"/>
            <w:r w:rsidR="00CF134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 на 2022–</w:t>
            </w:r>
            <w:r w:rsidRPr="00F43CF7">
              <w:rPr>
                <w:rFonts w:ascii="Times New Roman" w:hAnsi="Times New Roman"/>
                <w:sz w:val="30"/>
                <w:szCs w:val="30"/>
                <w:lang w:val="ru-RU"/>
              </w:rPr>
              <w:t>2024 годы</w:t>
            </w:r>
          </w:p>
        </w:tc>
      </w:tr>
      <w:bookmarkEnd w:id="0"/>
    </w:tbl>
    <w:p w:rsidR="00F43CF7" w:rsidRPr="00F43CF7" w:rsidRDefault="00F43CF7" w:rsidP="0017231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43CF7" w:rsidRDefault="00F43CF7" w:rsidP="0036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5FDF" w:rsidRPr="00EC3ADA" w:rsidRDefault="00365FDF" w:rsidP="0036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</w:rPr>
        <w:t>Концепция</w:t>
      </w:r>
    </w:p>
    <w:p w:rsidR="00F93BF4" w:rsidRPr="00EC3ADA" w:rsidRDefault="00365FDF" w:rsidP="0036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</w:rPr>
        <w:t>плана действий по профилактике болезней и формированию здорового образа жизни населения для реализации показател</w:t>
      </w:r>
      <w:r w:rsidR="00EC3ADA">
        <w:rPr>
          <w:rFonts w:ascii="Times New Roman" w:hAnsi="Times New Roman"/>
          <w:sz w:val="30"/>
          <w:szCs w:val="30"/>
        </w:rPr>
        <w:t>ей Целей устойчивого развития</w:t>
      </w:r>
      <w:r w:rsidRPr="00EC3ADA">
        <w:rPr>
          <w:rFonts w:ascii="Times New Roman" w:hAnsi="Times New Roman"/>
          <w:sz w:val="30"/>
          <w:szCs w:val="30"/>
        </w:rPr>
        <w:t xml:space="preserve"> территории </w:t>
      </w:r>
      <w:proofErr w:type="spellStart"/>
      <w:r w:rsidR="00C22F45" w:rsidRPr="00EC3ADA">
        <w:rPr>
          <w:rFonts w:ascii="Times New Roman" w:hAnsi="Times New Roman"/>
          <w:sz w:val="30"/>
          <w:szCs w:val="30"/>
          <w:lang w:val="ru-RU"/>
        </w:rPr>
        <w:t>Глубокского</w:t>
      </w:r>
      <w:proofErr w:type="spellEnd"/>
      <w:r w:rsidR="00EC3ADA">
        <w:rPr>
          <w:rFonts w:ascii="Times New Roman" w:hAnsi="Times New Roman"/>
          <w:sz w:val="30"/>
          <w:szCs w:val="30"/>
        </w:rPr>
        <w:t xml:space="preserve"> района на</w:t>
      </w:r>
      <w:r w:rsidRPr="00EC3ADA">
        <w:rPr>
          <w:rFonts w:ascii="Times New Roman" w:hAnsi="Times New Roman"/>
          <w:sz w:val="30"/>
          <w:szCs w:val="30"/>
        </w:rPr>
        <w:t xml:space="preserve"> 20</w:t>
      </w:r>
      <w:r w:rsidR="00B338BA" w:rsidRPr="00EC3ADA">
        <w:rPr>
          <w:rFonts w:ascii="Times New Roman" w:hAnsi="Times New Roman"/>
          <w:sz w:val="30"/>
          <w:szCs w:val="30"/>
          <w:lang w:val="ru-RU"/>
        </w:rPr>
        <w:t>22</w:t>
      </w:r>
      <w:r w:rsidR="00CF1342">
        <w:rPr>
          <w:rFonts w:ascii="Times New Roman" w:hAnsi="Times New Roman"/>
          <w:sz w:val="30"/>
          <w:szCs w:val="30"/>
          <w:lang w:val="ru-RU"/>
        </w:rPr>
        <w:t>–</w:t>
      </w:r>
      <w:r w:rsidRPr="00EC3ADA">
        <w:rPr>
          <w:rFonts w:ascii="Times New Roman" w:hAnsi="Times New Roman"/>
          <w:sz w:val="30"/>
          <w:szCs w:val="30"/>
        </w:rPr>
        <w:t>20</w:t>
      </w:r>
      <w:r w:rsidR="00B338BA" w:rsidRPr="00EC3ADA">
        <w:rPr>
          <w:rFonts w:ascii="Times New Roman" w:hAnsi="Times New Roman"/>
          <w:sz w:val="30"/>
          <w:szCs w:val="30"/>
          <w:lang w:val="ru-RU"/>
        </w:rPr>
        <w:t>24</w:t>
      </w:r>
      <w:r w:rsidRPr="00EC3ADA">
        <w:rPr>
          <w:rFonts w:ascii="Times New Roman" w:hAnsi="Times New Roman"/>
          <w:sz w:val="30"/>
          <w:szCs w:val="30"/>
        </w:rPr>
        <w:t xml:space="preserve"> год</w:t>
      </w:r>
      <w:proofErr w:type="spellStart"/>
      <w:r w:rsidR="002B29EB" w:rsidRPr="00EC3ADA">
        <w:rPr>
          <w:rFonts w:ascii="Times New Roman" w:hAnsi="Times New Roman"/>
          <w:sz w:val="30"/>
          <w:szCs w:val="30"/>
          <w:lang w:val="ru-RU"/>
        </w:rPr>
        <w:t>ы</w:t>
      </w:r>
      <w:proofErr w:type="spellEnd"/>
      <w:r w:rsidR="002B29EB" w:rsidRPr="00EC3ADA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365FDF" w:rsidRPr="00EC3ADA" w:rsidRDefault="00A9153F" w:rsidP="0036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</w:rPr>
        <w:t>(далее – План действий)</w:t>
      </w:r>
    </w:p>
    <w:p w:rsidR="00365FDF" w:rsidRPr="00EC3ADA" w:rsidRDefault="00365FDF" w:rsidP="0036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65FDF" w:rsidRPr="00EC3ADA" w:rsidRDefault="00365FDF" w:rsidP="00A91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</w:rPr>
        <w:t>Стратегия Плана действий – повышение уровня медико-демографической устойчивости.</w:t>
      </w:r>
    </w:p>
    <w:p w:rsidR="00365FDF" w:rsidRPr="00EC3ADA" w:rsidRDefault="00365FDF" w:rsidP="00A91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</w:rPr>
        <w:t>Цель Плана действий – снижение степени распространенности</w:t>
      </w:r>
      <w:r w:rsidR="00F93BF4" w:rsidRPr="00EC3ADA">
        <w:rPr>
          <w:rFonts w:ascii="Times New Roman" w:hAnsi="Times New Roman"/>
          <w:sz w:val="30"/>
          <w:szCs w:val="30"/>
        </w:rPr>
        <w:t xml:space="preserve"> </w:t>
      </w:r>
      <w:r w:rsidRPr="00EC3ADA">
        <w:rPr>
          <w:rFonts w:ascii="Times New Roman" w:hAnsi="Times New Roman"/>
          <w:sz w:val="30"/>
          <w:szCs w:val="30"/>
        </w:rPr>
        <w:t>неинфекционной заболеваемости</w:t>
      </w:r>
      <w:r w:rsidR="00F93BF4" w:rsidRPr="00EC3ADA">
        <w:rPr>
          <w:rFonts w:ascii="Times New Roman" w:hAnsi="Times New Roman"/>
          <w:sz w:val="30"/>
          <w:szCs w:val="30"/>
        </w:rPr>
        <w:t xml:space="preserve"> </w:t>
      </w:r>
      <w:r w:rsidRPr="00EC3ADA">
        <w:rPr>
          <w:rFonts w:ascii="Times New Roman" w:hAnsi="Times New Roman"/>
          <w:sz w:val="30"/>
          <w:szCs w:val="30"/>
        </w:rPr>
        <w:t>и поведенческих рисков среди населения.</w:t>
      </w:r>
    </w:p>
    <w:p w:rsidR="00365FDF" w:rsidRPr="00EC3ADA" w:rsidRDefault="00365FDF" w:rsidP="00A91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</w:rPr>
        <w:t>Задачи Плана действий:</w:t>
      </w:r>
    </w:p>
    <w:p w:rsidR="00365FDF" w:rsidRPr="00EC3ADA" w:rsidRDefault="00365FDF" w:rsidP="00F93B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</w:rPr>
        <w:t>принятие решения о</w:t>
      </w:r>
      <w:r w:rsidR="00F93BF4" w:rsidRPr="00EC3ADA">
        <w:rPr>
          <w:rFonts w:ascii="Times New Roman" w:hAnsi="Times New Roman"/>
          <w:sz w:val="30"/>
          <w:szCs w:val="30"/>
        </w:rPr>
        <w:t xml:space="preserve"> </w:t>
      </w:r>
      <w:r w:rsidRPr="00EC3ADA">
        <w:rPr>
          <w:rFonts w:ascii="Times New Roman" w:hAnsi="Times New Roman"/>
          <w:sz w:val="30"/>
          <w:szCs w:val="30"/>
        </w:rPr>
        <w:t>приоритетных рисках социально-экономической среды жизнедеятельности, влияющих</w:t>
      </w:r>
      <w:r w:rsidR="00F93BF4" w:rsidRPr="00EC3ADA">
        <w:rPr>
          <w:rFonts w:ascii="Times New Roman" w:hAnsi="Times New Roman"/>
          <w:sz w:val="30"/>
          <w:szCs w:val="30"/>
        </w:rPr>
        <w:t xml:space="preserve"> </w:t>
      </w:r>
      <w:r w:rsidRPr="00EC3ADA">
        <w:rPr>
          <w:rFonts w:ascii="Times New Roman" w:hAnsi="Times New Roman"/>
          <w:sz w:val="30"/>
          <w:szCs w:val="30"/>
        </w:rPr>
        <w:t>на уровень здоровья населения и достижение Целей устойчивого развития территории</w:t>
      </w:r>
      <w:r w:rsidR="00EC3ADA">
        <w:rPr>
          <w:rFonts w:ascii="Times New Roman" w:hAnsi="Times New Roman"/>
          <w:sz w:val="30"/>
          <w:szCs w:val="30"/>
          <w:lang w:val="ru-RU"/>
        </w:rPr>
        <w:t xml:space="preserve"> Глубокского района (далее </w:t>
      </w:r>
      <w:r w:rsidR="00E75020">
        <w:rPr>
          <w:rFonts w:ascii="Times New Roman" w:hAnsi="Times New Roman"/>
          <w:sz w:val="30"/>
          <w:szCs w:val="30"/>
          <w:lang w:val="ru-RU"/>
        </w:rPr>
        <w:t>–</w:t>
      </w:r>
      <w:r w:rsidR="00EC3ADA">
        <w:rPr>
          <w:rFonts w:ascii="Times New Roman" w:hAnsi="Times New Roman"/>
          <w:sz w:val="30"/>
          <w:szCs w:val="30"/>
          <w:lang w:val="ru-RU"/>
        </w:rPr>
        <w:t xml:space="preserve"> ЦУР)</w:t>
      </w:r>
      <w:r w:rsidRPr="00EC3ADA">
        <w:rPr>
          <w:rFonts w:ascii="Times New Roman" w:hAnsi="Times New Roman"/>
          <w:sz w:val="30"/>
          <w:szCs w:val="30"/>
        </w:rPr>
        <w:t>;</w:t>
      </w:r>
    </w:p>
    <w:p w:rsidR="00365FDF" w:rsidRPr="00EC3ADA" w:rsidRDefault="00365FDF" w:rsidP="00F93B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</w:rPr>
        <w:t>утверждение целевых ориентиров по улучшению здоровья населения</w:t>
      </w:r>
      <w:r w:rsidR="00F93BF4" w:rsidRPr="00EC3ADA">
        <w:rPr>
          <w:rFonts w:ascii="Times New Roman" w:hAnsi="Times New Roman"/>
          <w:sz w:val="30"/>
          <w:szCs w:val="30"/>
        </w:rPr>
        <w:t xml:space="preserve"> </w:t>
      </w:r>
      <w:r w:rsidR="00E75020">
        <w:rPr>
          <w:rFonts w:ascii="Times New Roman" w:hAnsi="Times New Roman"/>
          <w:sz w:val="30"/>
          <w:szCs w:val="30"/>
        </w:rPr>
        <w:t>и реализации показателей Ц</w:t>
      </w:r>
      <w:r w:rsidR="00E75020">
        <w:rPr>
          <w:rFonts w:ascii="Times New Roman" w:hAnsi="Times New Roman"/>
          <w:sz w:val="30"/>
          <w:szCs w:val="30"/>
          <w:lang w:val="ru-RU"/>
        </w:rPr>
        <w:t>УР</w:t>
      </w:r>
      <w:r w:rsidRPr="00EC3ADA">
        <w:rPr>
          <w:rFonts w:ascii="Times New Roman" w:hAnsi="Times New Roman"/>
          <w:sz w:val="30"/>
          <w:szCs w:val="30"/>
        </w:rPr>
        <w:t>;</w:t>
      </w:r>
    </w:p>
    <w:p w:rsidR="00365FDF" w:rsidRPr="00EC3ADA" w:rsidRDefault="00365FDF" w:rsidP="00F93B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</w:rPr>
        <w:t>поддержка действий:</w:t>
      </w:r>
    </w:p>
    <w:p w:rsidR="00365FDF" w:rsidRPr="00EC3ADA" w:rsidRDefault="00365FDF" w:rsidP="00F93B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</w:rPr>
        <w:t>по улучшению качества среды жизнедеятельности населения по гигиеническим параметрам безопасности;</w:t>
      </w:r>
    </w:p>
    <w:p w:rsidR="00365FDF" w:rsidRPr="00EC3ADA" w:rsidRDefault="00365FDF" w:rsidP="00F93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</w:rPr>
        <w:t>по снижению распространенности поведенческих</w:t>
      </w:r>
      <w:r w:rsidR="00F93BF4" w:rsidRPr="00EC3ADA">
        <w:rPr>
          <w:rFonts w:ascii="Times New Roman" w:hAnsi="Times New Roman"/>
          <w:sz w:val="30"/>
          <w:szCs w:val="30"/>
        </w:rPr>
        <w:t xml:space="preserve"> </w:t>
      </w:r>
      <w:r w:rsidRPr="00EC3ADA">
        <w:rPr>
          <w:rFonts w:ascii="Times New Roman" w:hAnsi="Times New Roman"/>
          <w:sz w:val="30"/>
          <w:szCs w:val="30"/>
        </w:rPr>
        <w:t>факторов риска неинфекционных заболеваний.</w:t>
      </w:r>
    </w:p>
    <w:p w:rsidR="00365FDF" w:rsidRPr="00EC3ADA" w:rsidRDefault="00365FDF" w:rsidP="00A91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</w:rPr>
        <w:t>Приоритетные риски социально-экономической среды жизнедеятельности, влияющие</w:t>
      </w:r>
      <w:r w:rsidR="00F93BF4" w:rsidRPr="00EC3ADA">
        <w:rPr>
          <w:rFonts w:ascii="Times New Roman" w:hAnsi="Times New Roman"/>
          <w:sz w:val="30"/>
          <w:szCs w:val="30"/>
        </w:rPr>
        <w:t xml:space="preserve"> </w:t>
      </w:r>
      <w:r w:rsidRPr="00EC3ADA">
        <w:rPr>
          <w:rFonts w:ascii="Times New Roman" w:hAnsi="Times New Roman"/>
          <w:sz w:val="30"/>
          <w:szCs w:val="30"/>
        </w:rPr>
        <w:t>на уровень здоровья населения и дости</w:t>
      </w:r>
      <w:r w:rsidR="00E75020">
        <w:rPr>
          <w:rFonts w:ascii="Times New Roman" w:hAnsi="Times New Roman"/>
          <w:sz w:val="30"/>
          <w:szCs w:val="30"/>
        </w:rPr>
        <w:t>жение Ц</w:t>
      </w:r>
      <w:r w:rsidR="00E75020">
        <w:rPr>
          <w:rFonts w:ascii="Times New Roman" w:hAnsi="Times New Roman"/>
          <w:sz w:val="30"/>
          <w:szCs w:val="30"/>
          <w:lang w:val="ru-RU"/>
        </w:rPr>
        <w:t>УР</w:t>
      </w:r>
      <w:r w:rsidRPr="00EC3ADA">
        <w:rPr>
          <w:rFonts w:ascii="Times New Roman" w:hAnsi="Times New Roman"/>
          <w:sz w:val="30"/>
          <w:szCs w:val="30"/>
        </w:rPr>
        <w:t>:</w:t>
      </w:r>
    </w:p>
    <w:p w:rsidR="00365FDF" w:rsidRPr="00EC3ADA" w:rsidRDefault="00365FDF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</w:rPr>
        <w:t xml:space="preserve">увеличение безработицы среди </w:t>
      </w:r>
      <w:r w:rsidR="009A35EC" w:rsidRPr="00EC3ADA">
        <w:rPr>
          <w:rFonts w:ascii="Times New Roman" w:hAnsi="Times New Roman"/>
          <w:sz w:val="30"/>
          <w:szCs w:val="30"/>
          <w:lang w:val="ru-RU"/>
        </w:rPr>
        <w:t>трудоспособного населения</w:t>
      </w:r>
      <w:r w:rsidRPr="00EC3ADA">
        <w:rPr>
          <w:rFonts w:ascii="Times New Roman" w:hAnsi="Times New Roman"/>
          <w:sz w:val="30"/>
          <w:szCs w:val="30"/>
        </w:rPr>
        <w:t xml:space="preserve">; </w:t>
      </w:r>
    </w:p>
    <w:p w:rsidR="004C5DA9" w:rsidRPr="00EC3ADA" w:rsidRDefault="00AE2345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</w:rPr>
        <w:lastRenderedPageBreak/>
        <w:t xml:space="preserve">отрицательные тенденции развития инфраструктуры качества жизни в части </w:t>
      </w:r>
      <w:r w:rsidRPr="00EC3ADA">
        <w:rPr>
          <w:rFonts w:ascii="Times New Roman" w:hAnsi="Times New Roman"/>
          <w:sz w:val="30"/>
          <w:szCs w:val="30"/>
          <w:lang w:val="ru-RU"/>
        </w:rPr>
        <w:t xml:space="preserve">необходимости </w:t>
      </w:r>
      <w:r w:rsidRPr="00EC3ADA">
        <w:rPr>
          <w:rFonts w:ascii="Times New Roman" w:hAnsi="Times New Roman"/>
          <w:sz w:val="30"/>
          <w:szCs w:val="30"/>
        </w:rPr>
        <w:t>расширения сет</w:t>
      </w:r>
      <w:r w:rsidRPr="00EC3ADA">
        <w:rPr>
          <w:rFonts w:ascii="Times New Roman" w:hAnsi="Times New Roman"/>
          <w:sz w:val="30"/>
          <w:szCs w:val="30"/>
          <w:lang w:val="ru-RU"/>
        </w:rPr>
        <w:t>ей</w:t>
      </w:r>
      <w:r w:rsidRPr="00EC3ADA">
        <w:rPr>
          <w:rFonts w:ascii="Times New Roman" w:hAnsi="Times New Roman"/>
          <w:sz w:val="30"/>
          <w:szCs w:val="30"/>
        </w:rPr>
        <w:t xml:space="preserve"> водопровод</w:t>
      </w:r>
      <w:r w:rsidRPr="00EC3ADA">
        <w:rPr>
          <w:rFonts w:ascii="Times New Roman" w:hAnsi="Times New Roman"/>
          <w:sz w:val="30"/>
          <w:szCs w:val="30"/>
          <w:lang w:val="ru-RU"/>
        </w:rPr>
        <w:t>а</w:t>
      </w:r>
      <w:r w:rsidRPr="00EC3ADA">
        <w:rPr>
          <w:rFonts w:ascii="Times New Roman" w:hAnsi="Times New Roman"/>
          <w:sz w:val="30"/>
          <w:szCs w:val="30"/>
        </w:rPr>
        <w:t>, канализации, газификации и теплоснабжения, а также в части ввода мощностей</w:t>
      </w:r>
      <w:r w:rsidR="00F93BF4" w:rsidRPr="00EC3ADA">
        <w:rPr>
          <w:rFonts w:ascii="Times New Roman" w:hAnsi="Times New Roman"/>
          <w:sz w:val="30"/>
          <w:szCs w:val="30"/>
        </w:rPr>
        <w:t xml:space="preserve"> </w:t>
      </w:r>
      <w:r w:rsidRPr="00EC3ADA">
        <w:rPr>
          <w:rFonts w:ascii="Times New Roman" w:hAnsi="Times New Roman"/>
          <w:sz w:val="30"/>
          <w:szCs w:val="30"/>
        </w:rPr>
        <w:t>для улучшения очистки сточных вод</w:t>
      </w:r>
      <w:r w:rsidR="001C7D7F" w:rsidRPr="00EC3ADA">
        <w:rPr>
          <w:rFonts w:ascii="Times New Roman" w:hAnsi="Times New Roman"/>
          <w:sz w:val="30"/>
          <w:szCs w:val="30"/>
          <w:lang w:val="ru-RU"/>
        </w:rPr>
        <w:t>,</w:t>
      </w:r>
      <w:r w:rsidRPr="00EC3ADA">
        <w:rPr>
          <w:rFonts w:ascii="Times New Roman" w:hAnsi="Times New Roman"/>
          <w:sz w:val="30"/>
          <w:szCs w:val="30"/>
          <w:lang w:val="ru-RU"/>
        </w:rPr>
        <w:t xml:space="preserve"> в том числе в сельской местности</w:t>
      </w:r>
      <w:r w:rsidRPr="00EC3ADA">
        <w:rPr>
          <w:rFonts w:ascii="Times New Roman" w:hAnsi="Times New Roman"/>
          <w:sz w:val="30"/>
          <w:szCs w:val="30"/>
        </w:rPr>
        <w:t>, оборотного водоснабжения</w:t>
      </w:r>
      <w:r w:rsidR="00A9153F" w:rsidRPr="00EC3ADA">
        <w:rPr>
          <w:rFonts w:ascii="Times New Roman" w:hAnsi="Times New Roman"/>
          <w:sz w:val="30"/>
          <w:szCs w:val="30"/>
          <w:lang w:val="ru-RU"/>
        </w:rPr>
        <w:t>;</w:t>
      </w:r>
    </w:p>
    <w:p w:rsidR="00DA5606" w:rsidRPr="00EC3ADA" w:rsidRDefault="00DA5606" w:rsidP="00A915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gramStart"/>
      <w:r w:rsidRPr="00EC3ADA">
        <w:rPr>
          <w:rFonts w:ascii="Times New Roman" w:hAnsi="Times New Roman"/>
          <w:sz w:val="30"/>
          <w:szCs w:val="30"/>
          <w:lang w:val="ru-RU"/>
        </w:rPr>
        <w:t>высокий</w:t>
      </w:r>
      <w:r w:rsidR="00F93BF4" w:rsidRPr="00EC3ADA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C3ADA">
        <w:rPr>
          <w:rFonts w:ascii="Times New Roman" w:hAnsi="Times New Roman"/>
          <w:sz w:val="30"/>
          <w:szCs w:val="30"/>
          <w:lang w:val="ru-RU"/>
        </w:rPr>
        <w:t>у</w:t>
      </w:r>
      <w:r w:rsidRPr="00EC3ADA">
        <w:rPr>
          <w:rFonts w:ascii="Times New Roman" w:hAnsi="Times New Roman"/>
          <w:sz w:val="30"/>
          <w:szCs w:val="30"/>
        </w:rPr>
        <w:t>дельный вес работ</w:t>
      </w:r>
      <w:r w:rsidR="00B123AD" w:rsidRPr="00EC3ADA">
        <w:rPr>
          <w:rFonts w:ascii="Times New Roman" w:hAnsi="Times New Roman"/>
          <w:sz w:val="30"/>
          <w:szCs w:val="30"/>
        </w:rPr>
        <w:t>ающих во вредных условиях труда</w:t>
      </w:r>
      <w:r w:rsidRPr="00EC3ADA">
        <w:rPr>
          <w:rFonts w:ascii="Times New Roman" w:hAnsi="Times New Roman"/>
          <w:sz w:val="30"/>
          <w:szCs w:val="30"/>
          <w:lang w:val="ru-RU"/>
        </w:rPr>
        <w:t>;</w:t>
      </w:r>
      <w:proofErr w:type="gramEnd"/>
    </w:p>
    <w:p w:rsidR="006561EE" w:rsidRPr="00EC3ADA" w:rsidRDefault="00365FDF" w:rsidP="00A915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</w:rPr>
        <w:t>высокий уровень потребления табака среди населения</w:t>
      </w:r>
      <w:r w:rsidR="001A28D3" w:rsidRPr="00EC3ADA">
        <w:rPr>
          <w:rFonts w:ascii="Times New Roman" w:hAnsi="Times New Roman"/>
          <w:sz w:val="30"/>
          <w:szCs w:val="30"/>
          <w:lang w:val="ru-RU"/>
        </w:rPr>
        <w:t xml:space="preserve"> 16 лет и старше</w:t>
      </w:r>
      <w:r w:rsidR="00E63136" w:rsidRPr="00EC3ADA">
        <w:rPr>
          <w:rFonts w:ascii="Times New Roman" w:hAnsi="Times New Roman"/>
          <w:sz w:val="30"/>
          <w:szCs w:val="30"/>
          <w:lang w:val="ru-RU"/>
        </w:rPr>
        <w:t>;</w:t>
      </w:r>
    </w:p>
    <w:p w:rsidR="008A51BD" w:rsidRPr="00EC3ADA" w:rsidRDefault="006561EE" w:rsidP="00A91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 w:rsidRPr="00EC3ADA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выраженная тенденция к росту употребления алкоголя на душу населения в возрасте 15 лет и старше</w:t>
      </w:r>
      <w:r w:rsidR="001476C1" w:rsidRPr="00EC3ADA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;</w:t>
      </w:r>
    </w:p>
    <w:p w:rsidR="001476C1" w:rsidRPr="00EC3ADA" w:rsidRDefault="001476C1" w:rsidP="00A91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 w:rsidRPr="00EC3ADA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низкая</w:t>
      </w:r>
      <w:r w:rsidR="00B123AD" w:rsidRPr="00EC3ADA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физическая активность населения</w:t>
      </w:r>
      <w:r w:rsidR="00A9153F" w:rsidRPr="00EC3ADA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;</w:t>
      </w:r>
    </w:p>
    <w:p w:rsidR="00B123AD" w:rsidRPr="00E75020" w:rsidRDefault="00B123AD" w:rsidP="00A915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</w:rPr>
        <w:t xml:space="preserve">нарастание </w:t>
      </w:r>
      <w:r w:rsidRPr="00EC3ADA">
        <w:rPr>
          <w:rFonts w:ascii="Times New Roman" w:hAnsi="Times New Roman"/>
          <w:sz w:val="30"/>
          <w:szCs w:val="30"/>
          <w:lang w:val="ru-RU"/>
        </w:rPr>
        <w:t xml:space="preserve">внутриобластной и </w:t>
      </w:r>
      <w:r w:rsidRPr="00EC3ADA">
        <w:rPr>
          <w:rFonts w:ascii="Times New Roman" w:hAnsi="Times New Roman"/>
          <w:sz w:val="30"/>
          <w:szCs w:val="30"/>
        </w:rPr>
        <w:t>внутри</w:t>
      </w:r>
      <w:r w:rsidRPr="00EC3ADA">
        <w:rPr>
          <w:rFonts w:ascii="Times New Roman" w:hAnsi="Times New Roman"/>
          <w:sz w:val="30"/>
          <w:szCs w:val="30"/>
          <w:lang w:val="ru-RU"/>
        </w:rPr>
        <w:t>районной</w:t>
      </w:r>
      <w:r w:rsidRPr="00EC3ADA">
        <w:rPr>
          <w:rFonts w:ascii="Times New Roman" w:hAnsi="Times New Roman"/>
          <w:sz w:val="30"/>
          <w:szCs w:val="30"/>
        </w:rPr>
        <w:t xml:space="preserve"> миграции из сельской местности  в городск</w:t>
      </w:r>
      <w:r w:rsidRPr="00EC3ADA">
        <w:rPr>
          <w:rFonts w:ascii="Times New Roman" w:hAnsi="Times New Roman"/>
          <w:sz w:val="30"/>
          <w:szCs w:val="30"/>
          <w:lang w:val="ru-RU"/>
        </w:rPr>
        <w:t>ой</w:t>
      </w:r>
      <w:r w:rsidRPr="00EC3ADA">
        <w:rPr>
          <w:rFonts w:ascii="Times New Roman" w:hAnsi="Times New Roman"/>
          <w:sz w:val="30"/>
          <w:szCs w:val="30"/>
        </w:rPr>
        <w:t xml:space="preserve"> населенны</w:t>
      </w:r>
      <w:r w:rsidRPr="00EC3ADA">
        <w:rPr>
          <w:rFonts w:ascii="Times New Roman" w:hAnsi="Times New Roman"/>
          <w:sz w:val="30"/>
          <w:szCs w:val="30"/>
          <w:lang w:val="ru-RU"/>
        </w:rPr>
        <w:t>й</w:t>
      </w:r>
      <w:r w:rsidRPr="00EC3ADA">
        <w:rPr>
          <w:rFonts w:ascii="Times New Roman" w:hAnsi="Times New Roman"/>
          <w:sz w:val="30"/>
          <w:szCs w:val="30"/>
        </w:rPr>
        <w:t xml:space="preserve"> пункт</w:t>
      </w:r>
      <w:r w:rsidR="00E75020">
        <w:rPr>
          <w:rFonts w:ascii="Times New Roman" w:hAnsi="Times New Roman"/>
          <w:sz w:val="30"/>
          <w:szCs w:val="30"/>
          <w:lang w:val="ru-RU"/>
        </w:rPr>
        <w:t>.</w:t>
      </w:r>
    </w:p>
    <w:p w:rsidR="00365FDF" w:rsidRPr="00EC3ADA" w:rsidRDefault="00A9153F" w:rsidP="00A915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  <w:lang w:val="ru-RU"/>
        </w:rPr>
        <w:tab/>
      </w:r>
      <w:r w:rsidR="00365FDF" w:rsidRPr="00EC3ADA">
        <w:rPr>
          <w:rFonts w:ascii="Times New Roman" w:hAnsi="Times New Roman"/>
          <w:sz w:val="30"/>
          <w:szCs w:val="30"/>
        </w:rPr>
        <w:t>Проблемные вопросы</w:t>
      </w:r>
      <w:r w:rsidR="00F93BF4" w:rsidRPr="00EC3ADA">
        <w:rPr>
          <w:rFonts w:ascii="Times New Roman" w:hAnsi="Times New Roman"/>
          <w:sz w:val="30"/>
          <w:szCs w:val="30"/>
        </w:rPr>
        <w:t xml:space="preserve"> </w:t>
      </w:r>
      <w:r w:rsidR="00365FDF" w:rsidRPr="00EC3ADA">
        <w:rPr>
          <w:rFonts w:ascii="Times New Roman" w:hAnsi="Times New Roman"/>
          <w:sz w:val="30"/>
          <w:szCs w:val="30"/>
        </w:rPr>
        <w:t>достижения медико-демографической устойчивости:</w:t>
      </w:r>
    </w:p>
    <w:p w:rsidR="00365FDF" w:rsidRPr="00EC3ADA" w:rsidRDefault="00365FDF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</w:rPr>
        <w:t>регрессивный тип возрастной структуры населения, демографическое старение;</w:t>
      </w:r>
    </w:p>
    <w:p w:rsidR="00365FDF" w:rsidRPr="00EC3ADA" w:rsidRDefault="00365FDF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</w:rPr>
        <w:t>выраженность негативных демографических явлений (рост смертности и естественная</w:t>
      </w:r>
      <w:r w:rsidR="00F93BF4" w:rsidRPr="00EC3ADA">
        <w:rPr>
          <w:rFonts w:ascii="Times New Roman" w:hAnsi="Times New Roman"/>
          <w:sz w:val="30"/>
          <w:szCs w:val="30"/>
        </w:rPr>
        <w:t xml:space="preserve"> </w:t>
      </w:r>
      <w:r w:rsidRPr="00EC3ADA">
        <w:rPr>
          <w:rFonts w:ascii="Times New Roman" w:hAnsi="Times New Roman"/>
          <w:sz w:val="30"/>
          <w:szCs w:val="30"/>
        </w:rPr>
        <w:t>убыль) в сельской местности</w:t>
      </w:r>
      <w:r w:rsidR="00CF1342">
        <w:rPr>
          <w:rFonts w:ascii="Times New Roman" w:hAnsi="Times New Roman"/>
          <w:sz w:val="30"/>
          <w:szCs w:val="30"/>
          <w:lang w:val="ru-RU"/>
        </w:rPr>
        <w:t xml:space="preserve"> и городе</w:t>
      </w:r>
      <w:r w:rsidRPr="00EC3ADA">
        <w:rPr>
          <w:rFonts w:ascii="Times New Roman" w:hAnsi="Times New Roman"/>
          <w:sz w:val="30"/>
          <w:szCs w:val="30"/>
        </w:rPr>
        <w:t xml:space="preserve">; </w:t>
      </w:r>
    </w:p>
    <w:p w:rsidR="000C7313" w:rsidRPr="00EC3ADA" w:rsidRDefault="000C7313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</w:rPr>
        <w:t>уменьшение числа женщин фертильного возраста</w:t>
      </w:r>
      <w:r w:rsidRPr="00EC3ADA">
        <w:rPr>
          <w:rFonts w:ascii="Times New Roman" w:hAnsi="Times New Roman"/>
          <w:sz w:val="30"/>
          <w:szCs w:val="30"/>
          <w:lang w:val="ru-RU"/>
        </w:rPr>
        <w:t xml:space="preserve"> и снижение рождаемости;</w:t>
      </w:r>
    </w:p>
    <w:p w:rsidR="00365FDF" w:rsidRPr="00EC3ADA" w:rsidRDefault="00365FDF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</w:rPr>
        <w:t>увеличение</w:t>
      </w:r>
      <w:r w:rsidR="00F93BF4" w:rsidRPr="00EC3ADA">
        <w:rPr>
          <w:rFonts w:ascii="Times New Roman" w:hAnsi="Times New Roman"/>
          <w:sz w:val="30"/>
          <w:szCs w:val="30"/>
        </w:rPr>
        <w:t xml:space="preserve"> </w:t>
      </w:r>
      <w:r w:rsidRPr="00EC3ADA">
        <w:rPr>
          <w:rFonts w:ascii="Times New Roman" w:hAnsi="Times New Roman"/>
          <w:sz w:val="30"/>
          <w:szCs w:val="30"/>
        </w:rPr>
        <w:t xml:space="preserve">смертности среди населения трудоспособного возраста; </w:t>
      </w:r>
    </w:p>
    <w:p w:rsidR="00EB2547" w:rsidRPr="00EC3ADA" w:rsidRDefault="00F57AF8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  <w:lang w:val="ru-RU"/>
        </w:rPr>
        <w:t>многолетняя</w:t>
      </w:r>
      <w:r w:rsidR="00F93BF4" w:rsidRPr="00EC3ADA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B2547" w:rsidRPr="00EC3ADA">
        <w:rPr>
          <w:rFonts w:ascii="Times New Roman" w:hAnsi="Times New Roman"/>
          <w:sz w:val="30"/>
          <w:szCs w:val="30"/>
          <w:lang w:val="ru-RU"/>
        </w:rPr>
        <w:t>д</w:t>
      </w:r>
      <w:r w:rsidR="00EB2547" w:rsidRPr="00EC3ADA">
        <w:rPr>
          <w:rFonts w:ascii="Times New Roman" w:hAnsi="Times New Roman"/>
          <w:sz w:val="30"/>
          <w:szCs w:val="30"/>
        </w:rPr>
        <w:t>инамика</w:t>
      </w:r>
      <w:r w:rsidR="00F93BF4" w:rsidRPr="00EC3ADA">
        <w:rPr>
          <w:rFonts w:ascii="Times New Roman" w:hAnsi="Times New Roman"/>
          <w:sz w:val="30"/>
          <w:szCs w:val="30"/>
        </w:rPr>
        <w:t xml:space="preserve"> </w:t>
      </w:r>
      <w:r w:rsidR="00EB2547" w:rsidRPr="00EC3ADA">
        <w:rPr>
          <w:rFonts w:ascii="Times New Roman" w:hAnsi="Times New Roman"/>
          <w:sz w:val="30"/>
          <w:szCs w:val="30"/>
        </w:rPr>
        <w:t>первичной заболеваемости населения характеризуется выраженной тенденцией к росту</w:t>
      </w:r>
      <w:r w:rsidR="00EB2547" w:rsidRPr="00EC3ADA">
        <w:rPr>
          <w:rFonts w:ascii="Times New Roman" w:hAnsi="Times New Roman"/>
          <w:sz w:val="30"/>
          <w:szCs w:val="30"/>
          <w:lang w:val="ru-RU"/>
        </w:rPr>
        <w:t>;</w:t>
      </w:r>
    </w:p>
    <w:p w:rsidR="00DD7C24" w:rsidRPr="00EC3ADA" w:rsidRDefault="00DD7C24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noProof/>
          <w:sz w:val="30"/>
          <w:szCs w:val="30"/>
        </w:rPr>
        <w:t>м</w:t>
      </w:r>
      <w:r w:rsidRPr="00EC3ADA">
        <w:rPr>
          <w:rFonts w:ascii="Times New Roman" w:hAnsi="Times New Roman"/>
          <w:bCs/>
          <w:spacing w:val="4"/>
          <w:sz w:val="30"/>
          <w:szCs w:val="30"/>
        </w:rPr>
        <w:t>ноголетняя динамика первичной инвалидности всего населения района характеризуется умеренной</w:t>
      </w:r>
      <w:r w:rsidR="00F93BF4" w:rsidRPr="00EC3ADA">
        <w:rPr>
          <w:rFonts w:ascii="Times New Roman" w:hAnsi="Times New Roman"/>
          <w:bCs/>
          <w:spacing w:val="4"/>
          <w:sz w:val="30"/>
          <w:szCs w:val="30"/>
        </w:rPr>
        <w:t xml:space="preserve"> </w:t>
      </w:r>
      <w:r w:rsidRPr="00EC3ADA">
        <w:rPr>
          <w:rFonts w:ascii="Times New Roman" w:hAnsi="Times New Roman"/>
          <w:bCs/>
          <w:spacing w:val="4"/>
          <w:sz w:val="30"/>
          <w:szCs w:val="30"/>
        </w:rPr>
        <w:t>тенденцией к ро</w:t>
      </w:r>
      <w:r w:rsidR="0027618D">
        <w:rPr>
          <w:rFonts w:ascii="Times New Roman" w:hAnsi="Times New Roman"/>
          <w:bCs/>
          <w:spacing w:val="4"/>
          <w:sz w:val="30"/>
          <w:szCs w:val="30"/>
        </w:rPr>
        <w:t>сту, в том числе среди детей (0</w:t>
      </w:r>
      <w:r w:rsidR="00CF1342">
        <w:rPr>
          <w:rFonts w:ascii="Times New Roman" w:hAnsi="Times New Roman"/>
          <w:bCs/>
          <w:spacing w:val="4"/>
          <w:sz w:val="30"/>
          <w:szCs w:val="30"/>
          <w:lang w:val="ru-RU"/>
        </w:rPr>
        <w:t>–</w:t>
      </w:r>
      <w:r w:rsidRPr="00EC3ADA">
        <w:rPr>
          <w:rFonts w:ascii="Times New Roman" w:hAnsi="Times New Roman"/>
          <w:bCs/>
          <w:spacing w:val="4"/>
          <w:sz w:val="30"/>
          <w:szCs w:val="30"/>
        </w:rPr>
        <w:t>14лет) – выраженная тенденция к росту;</w:t>
      </w:r>
    </w:p>
    <w:p w:rsidR="00612140" w:rsidRPr="00EC3ADA" w:rsidRDefault="00084313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  <w:lang w:val="ru-RU"/>
        </w:rPr>
        <w:t xml:space="preserve">тенденция к росту </w:t>
      </w:r>
      <w:r w:rsidR="00CF1342">
        <w:rPr>
          <w:rFonts w:ascii="Times New Roman" w:hAnsi="Times New Roman"/>
          <w:sz w:val="30"/>
          <w:szCs w:val="30"/>
          <w:lang w:val="ru-RU"/>
        </w:rPr>
        <w:t xml:space="preserve">заболеваемости </w:t>
      </w:r>
      <w:r w:rsidRPr="00EC3ADA">
        <w:rPr>
          <w:rFonts w:ascii="Times New Roman" w:hAnsi="Times New Roman"/>
          <w:sz w:val="30"/>
          <w:szCs w:val="30"/>
          <w:lang w:val="ru-RU"/>
        </w:rPr>
        <w:t>психическими расстройствами и расстройствами поведения среди</w:t>
      </w:r>
      <w:r w:rsidR="00F93BF4" w:rsidRPr="00EC3ADA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C3ADA">
        <w:rPr>
          <w:rFonts w:ascii="Times New Roman" w:hAnsi="Times New Roman"/>
          <w:sz w:val="30"/>
          <w:szCs w:val="30"/>
          <w:lang w:val="ru-RU"/>
        </w:rPr>
        <w:t>населения</w:t>
      </w:r>
      <w:r w:rsidR="00657AEB" w:rsidRPr="00EC3ADA">
        <w:rPr>
          <w:rFonts w:ascii="Times New Roman" w:hAnsi="Times New Roman"/>
          <w:sz w:val="30"/>
          <w:szCs w:val="30"/>
          <w:lang w:val="ru-RU"/>
        </w:rPr>
        <w:t>;</w:t>
      </w:r>
    </w:p>
    <w:p w:rsidR="00B8025D" w:rsidRPr="00EC3ADA" w:rsidRDefault="00B8025D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</w:rPr>
        <w:t>рост заболеваемости бронхиальной астмой, хроническим бронхитом, пневмониями, болезнями системы кровообращения</w:t>
      </w:r>
      <w:r w:rsidRPr="00EC3ADA">
        <w:rPr>
          <w:rFonts w:ascii="Times New Roman" w:hAnsi="Times New Roman"/>
          <w:sz w:val="30"/>
          <w:szCs w:val="30"/>
          <w:lang w:val="ru-RU"/>
        </w:rPr>
        <w:t xml:space="preserve"> на фоне </w:t>
      </w:r>
      <w:r w:rsidRPr="00EC3ADA">
        <w:rPr>
          <w:rFonts w:ascii="Times New Roman" w:hAnsi="Times New Roman"/>
          <w:sz w:val="30"/>
          <w:szCs w:val="30"/>
        </w:rPr>
        <w:t>отрицательной динамики качества атмосферного воздуха</w:t>
      </w:r>
      <w:r w:rsidRPr="00EC3ADA">
        <w:rPr>
          <w:rFonts w:ascii="Times New Roman" w:hAnsi="Times New Roman"/>
          <w:sz w:val="30"/>
          <w:szCs w:val="30"/>
          <w:lang w:val="ru-RU"/>
        </w:rPr>
        <w:t>;</w:t>
      </w:r>
    </w:p>
    <w:p w:rsidR="00F93BF4" w:rsidRPr="00EC3ADA" w:rsidRDefault="00657AEB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  <w:lang w:val="ru-RU"/>
        </w:rPr>
        <w:t xml:space="preserve">не достигнуты </w:t>
      </w:r>
      <w:r w:rsidR="00C73744" w:rsidRPr="00EC3ADA">
        <w:rPr>
          <w:rFonts w:ascii="Times New Roman" w:hAnsi="Times New Roman"/>
          <w:sz w:val="30"/>
          <w:szCs w:val="30"/>
          <w:lang w:val="ru-RU"/>
        </w:rPr>
        <w:t xml:space="preserve">в районе </w:t>
      </w:r>
      <w:r w:rsidRPr="00EC3ADA">
        <w:rPr>
          <w:rFonts w:ascii="Times New Roman" w:hAnsi="Times New Roman"/>
          <w:sz w:val="30"/>
          <w:szCs w:val="30"/>
          <w:lang w:val="ru-RU"/>
        </w:rPr>
        <w:t xml:space="preserve">целевые </w:t>
      </w:r>
      <w:r w:rsidR="00C73744" w:rsidRPr="00EC3ADA">
        <w:rPr>
          <w:rFonts w:ascii="Times New Roman" w:hAnsi="Times New Roman"/>
          <w:sz w:val="30"/>
          <w:szCs w:val="30"/>
          <w:lang w:val="ru-RU"/>
        </w:rPr>
        <w:t>показатели</w:t>
      </w:r>
      <w:r w:rsidRPr="00EC3ADA">
        <w:rPr>
          <w:rFonts w:ascii="Times New Roman" w:hAnsi="Times New Roman"/>
          <w:sz w:val="30"/>
          <w:szCs w:val="30"/>
          <w:lang w:val="ru-RU"/>
        </w:rPr>
        <w:t xml:space="preserve"> по смертности от болезней системы кровообращения, злокачественных новообразований,</w:t>
      </w:r>
      <w:r w:rsidR="00C73744" w:rsidRPr="00EC3ADA">
        <w:rPr>
          <w:rFonts w:ascii="Times New Roman" w:hAnsi="Times New Roman"/>
          <w:sz w:val="30"/>
          <w:szCs w:val="30"/>
          <w:lang w:val="ru-RU"/>
        </w:rPr>
        <w:t xml:space="preserve"> хронических респираторных заболеваний</w:t>
      </w:r>
      <w:r w:rsidR="0032374A" w:rsidRPr="00EC3ADA">
        <w:rPr>
          <w:rFonts w:ascii="Times New Roman" w:hAnsi="Times New Roman"/>
          <w:sz w:val="30"/>
          <w:szCs w:val="30"/>
          <w:lang w:val="ru-RU"/>
        </w:rPr>
        <w:t>;</w:t>
      </w:r>
    </w:p>
    <w:p w:rsidR="0032374A" w:rsidRPr="00EC3ADA" w:rsidRDefault="0032374A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gramStart"/>
      <w:r w:rsidRPr="00EC3ADA">
        <w:rPr>
          <w:rFonts w:ascii="Times New Roman" w:hAnsi="Times New Roman"/>
          <w:sz w:val="30"/>
          <w:szCs w:val="30"/>
          <w:lang w:val="ru-RU"/>
        </w:rPr>
        <w:t>по результатам многолетних профил</w:t>
      </w:r>
      <w:r w:rsidR="0027618D">
        <w:rPr>
          <w:rFonts w:ascii="Times New Roman" w:hAnsi="Times New Roman"/>
          <w:sz w:val="30"/>
          <w:szCs w:val="30"/>
          <w:lang w:val="ru-RU"/>
        </w:rPr>
        <w:t>актических медицинских осмотров</w:t>
      </w:r>
      <w:r w:rsidRPr="00EC3ADA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C3ADA">
        <w:rPr>
          <w:rFonts w:ascii="Times New Roman" w:hAnsi="Times New Roman"/>
          <w:sz w:val="30"/>
          <w:szCs w:val="30"/>
        </w:rPr>
        <w:t xml:space="preserve">прослеживается тенденция </w:t>
      </w:r>
      <w:r w:rsidR="00F57AF8" w:rsidRPr="00EC3ADA">
        <w:rPr>
          <w:rFonts w:ascii="Times New Roman" w:hAnsi="Times New Roman"/>
          <w:sz w:val="30"/>
          <w:szCs w:val="30"/>
          <w:lang w:val="ru-RU"/>
        </w:rPr>
        <w:t>по</w:t>
      </w:r>
      <w:r w:rsidR="00863F6C" w:rsidRPr="00EC3ADA">
        <w:rPr>
          <w:rFonts w:ascii="Times New Roman" w:hAnsi="Times New Roman"/>
          <w:sz w:val="30"/>
          <w:szCs w:val="30"/>
        </w:rPr>
        <w:t xml:space="preserve"> снижени</w:t>
      </w:r>
      <w:r w:rsidR="00863F6C" w:rsidRPr="00EC3ADA">
        <w:rPr>
          <w:rFonts w:ascii="Times New Roman" w:hAnsi="Times New Roman"/>
          <w:sz w:val="30"/>
          <w:szCs w:val="30"/>
          <w:lang w:val="ru-RU"/>
        </w:rPr>
        <w:t>ю</w:t>
      </w:r>
      <w:r w:rsidRPr="00EC3ADA">
        <w:rPr>
          <w:rFonts w:ascii="Times New Roman" w:hAnsi="Times New Roman"/>
          <w:sz w:val="30"/>
          <w:szCs w:val="30"/>
        </w:rPr>
        <w:t xml:space="preserve"> уд</w:t>
      </w:r>
      <w:r w:rsidR="0027618D">
        <w:rPr>
          <w:rFonts w:ascii="Times New Roman" w:hAnsi="Times New Roman"/>
          <w:sz w:val="30"/>
          <w:szCs w:val="30"/>
        </w:rPr>
        <w:t>ельного веса детей в возрасте 3</w:t>
      </w:r>
      <w:r w:rsidR="00CF1342">
        <w:rPr>
          <w:rFonts w:ascii="Times New Roman" w:hAnsi="Times New Roman"/>
          <w:sz w:val="30"/>
          <w:szCs w:val="30"/>
          <w:lang w:val="ru-RU"/>
        </w:rPr>
        <w:t>–</w:t>
      </w:r>
      <w:r w:rsidRPr="00EC3ADA">
        <w:rPr>
          <w:rFonts w:ascii="Times New Roman" w:hAnsi="Times New Roman"/>
          <w:sz w:val="30"/>
          <w:szCs w:val="30"/>
        </w:rPr>
        <w:t>17 лет, относящихся к первой группе здоровья</w:t>
      </w:r>
      <w:r w:rsidRPr="00EC3ADA">
        <w:rPr>
          <w:rFonts w:ascii="Times New Roman" w:hAnsi="Times New Roman"/>
          <w:sz w:val="30"/>
          <w:szCs w:val="30"/>
          <w:lang w:val="ru-RU"/>
        </w:rPr>
        <w:t xml:space="preserve"> и </w:t>
      </w:r>
      <w:r w:rsidRPr="00EC3ADA">
        <w:rPr>
          <w:rFonts w:ascii="Times New Roman" w:hAnsi="Times New Roman"/>
          <w:sz w:val="30"/>
          <w:szCs w:val="30"/>
        </w:rPr>
        <w:t xml:space="preserve">увеличение </w:t>
      </w:r>
      <w:r w:rsidRPr="00EC3ADA">
        <w:rPr>
          <w:rFonts w:ascii="Times New Roman" w:hAnsi="Times New Roman"/>
          <w:sz w:val="30"/>
          <w:szCs w:val="30"/>
        </w:rPr>
        <w:lastRenderedPageBreak/>
        <w:t>уд</w:t>
      </w:r>
      <w:r w:rsidR="0027618D">
        <w:rPr>
          <w:rFonts w:ascii="Times New Roman" w:hAnsi="Times New Roman"/>
          <w:sz w:val="30"/>
          <w:szCs w:val="30"/>
        </w:rPr>
        <w:t>ельного веса детей в возрасте 3</w:t>
      </w:r>
      <w:r w:rsidR="00CF1342">
        <w:rPr>
          <w:rFonts w:ascii="Times New Roman" w:hAnsi="Times New Roman"/>
          <w:sz w:val="30"/>
          <w:szCs w:val="30"/>
          <w:lang w:val="ru-RU"/>
        </w:rPr>
        <w:t>–</w:t>
      </w:r>
      <w:r w:rsidRPr="00EC3ADA">
        <w:rPr>
          <w:rFonts w:ascii="Times New Roman" w:hAnsi="Times New Roman"/>
          <w:sz w:val="30"/>
          <w:szCs w:val="30"/>
        </w:rPr>
        <w:t>17 лет, относящихся ко второй группе здоровья</w:t>
      </w:r>
      <w:r w:rsidRPr="00EC3ADA">
        <w:rPr>
          <w:rFonts w:ascii="Times New Roman" w:hAnsi="Times New Roman"/>
          <w:sz w:val="30"/>
          <w:szCs w:val="30"/>
          <w:lang w:val="ru-RU"/>
        </w:rPr>
        <w:t xml:space="preserve">; среди отдельных нарушений в состоянии здоровья детей лидируют </w:t>
      </w:r>
      <w:r w:rsidRPr="00EC3ADA">
        <w:rPr>
          <w:rFonts w:ascii="Times New Roman" w:hAnsi="Times New Roman"/>
          <w:sz w:val="30"/>
          <w:szCs w:val="30"/>
        </w:rPr>
        <w:t xml:space="preserve">понижение остроты зрения, </w:t>
      </w:r>
      <w:r w:rsidR="00B35B14" w:rsidRPr="00EC3ADA">
        <w:rPr>
          <w:rFonts w:ascii="Times New Roman" w:hAnsi="Times New Roman"/>
          <w:sz w:val="30"/>
          <w:szCs w:val="30"/>
        </w:rPr>
        <w:t>нарушения осанки, сколиоз</w:t>
      </w:r>
      <w:r w:rsidR="00B35B14" w:rsidRPr="00EC3ADA">
        <w:rPr>
          <w:rFonts w:ascii="Times New Roman" w:hAnsi="Times New Roman"/>
          <w:sz w:val="30"/>
          <w:szCs w:val="30"/>
          <w:lang w:val="ru-RU"/>
        </w:rPr>
        <w:t>, причем по сколиозу наблюдается тенденция к росту.</w:t>
      </w:r>
      <w:proofErr w:type="gramEnd"/>
    </w:p>
    <w:p w:rsidR="00BB6054" w:rsidRPr="00EC3ADA" w:rsidRDefault="00BB6054" w:rsidP="00A9153F">
      <w:pPr>
        <w:pStyle w:val="31"/>
        <w:ind w:firstLine="708"/>
        <w:rPr>
          <w:sz w:val="30"/>
          <w:szCs w:val="30"/>
        </w:rPr>
      </w:pPr>
      <w:r w:rsidRPr="00EC3ADA">
        <w:rPr>
          <w:sz w:val="30"/>
          <w:szCs w:val="30"/>
        </w:rPr>
        <w:t>Территориальная дифференциация повышенной распространенности болезней среди</w:t>
      </w:r>
      <w:r w:rsidR="00B91EDE" w:rsidRPr="00EC3ADA">
        <w:rPr>
          <w:sz w:val="30"/>
          <w:szCs w:val="30"/>
        </w:rPr>
        <w:t xml:space="preserve"> </w:t>
      </w:r>
      <w:r w:rsidRPr="00EC3ADA">
        <w:rPr>
          <w:sz w:val="30"/>
          <w:szCs w:val="30"/>
        </w:rPr>
        <w:t>населения</w:t>
      </w:r>
      <w:r w:rsidR="00BE35F3" w:rsidRPr="00EC3ADA">
        <w:rPr>
          <w:sz w:val="30"/>
          <w:szCs w:val="30"/>
        </w:rPr>
        <w:t xml:space="preserve"> района</w:t>
      </w:r>
      <w:r w:rsidRPr="00EC3ADA">
        <w:rPr>
          <w:sz w:val="30"/>
          <w:szCs w:val="30"/>
        </w:rPr>
        <w:t xml:space="preserve"> (по данным на 2021 год):</w:t>
      </w:r>
    </w:p>
    <w:p w:rsidR="00BB6054" w:rsidRPr="00EC3ADA" w:rsidRDefault="00BB6054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</w:rPr>
        <w:t xml:space="preserve">по </w:t>
      </w:r>
      <w:r w:rsidR="005439F8" w:rsidRPr="00EC3ADA">
        <w:rPr>
          <w:rFonts w:ascii="Times New Roman" w:hAnsi="Times New Roman"/>
          <w:sz w:val="30"/>
          <w:szCs w:val="30"/>
          <w:lang w:val="ru-RU"/>
        </w:rPr>
        <w:t>показателям уровня первичной заболеваемости</w:t>
      </w:r>
      <w:r w:rsidR="00CC2DA1" w:rsidRPr="00EC3ADA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BE35F3" w:rsidRPr="00EC3ADA">
        <w:rPr>
          <w:rFonts w:ascii="Times New Roman" w:hAnsi="Times New Roman"/>
          <w:sz w:val="30"/>
          <w:szCs w:val="30"/>
          <w:lang w:val="ru-RU"/>
        </w:rPr>
        <w:t xml:space="preserve">среди </w:t>
      </w:r>
      <w:r w:rsidR="00CC2DA1" w:rsidRPr="00EC3ADA">
        <w:rPr>
          <w:rFonts w:ascii="Times New Roman" w:hAnsi="Times New Roman"/>
          <w:sz w:val="30"/>
          <w:szCs w:val="30"/>
          <w:lang w:val="ru-RU"/>
        </w:rPr>
        <w:t>взрослого населения</w:t>
      </w:r>
      <w:r w:rsidR="00A9153F" w:rsidRPr="00EC3ADA">
        <w:rPr>
          <w:rFonts w:ascii="Times New Roman" w:hAnsi="Times New Roman"/>
          <w:sz w:val="30"/>
          <w:szCs w:val="30"/>
          <w:lang w:val="ru-RU"/>
        </w:rPr>
        <w:t>:</w:t>
      </w:r>
      <w:r w:rsidRPr="00EC3ADA">
        <w:rPr>
          <w:rFonts w:ascii="Times New Roman" w:hAnsi="Times New Roman"/>
          <w:sz w:val="30"/>
          <w:szCs w:val="30"/>
        </w:rPr>
        <w:t xml:space="preserve"> </w:t>
      </w:r>
      <w:r w:rsidR="007F6368" w:rsidRPr="00EC3ADA">
        <w:rPr>
          <w:rFonts w:ascii="Times New Roman" w:hAnsi="Times New Roman"/>
          <w:sz w:val="30"/>
          <w:szCs w:val="30"/>
          <w:lang w:val="ru-RU"/>
        </w:rPr>
        <w:t>г.</w:t>
      </w:r>
      <w:r w:rsidR="00A9153F" w:rsidRPr="00EC3ADA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Start"/>
      <w:r w:rsidR="007F6368" w:rsidRPr="00EC3ADA">
        <w:rPr>
          <w:rFonts w:ascii="Times New Roman" w:hAnsi="Times New Roman"/>
          <w:sz w:val="30"/>
          <w:szCs w:val="30"/>
          <w:lang w:val="ru-RU"/>
        </w:rPr>
        <w:t>Глубокое</w:t>
      </w:r>
      <w:proofErr w:type="gramEnd"/>
      <w:r w:rsidRPr="00EC3AD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CF1342">
        <w:rPr>
          <w:rFonts w:ascii="Times New Roman" w:hAnsi="Times New Roman"/>
          <w:sz w:val="30"/>
          <w:szCs w:val="30"/>
          <w:lang w:val="ru-RU"/>
        </w:rPr>
        <w:t>Подсвильский</w:t>
      </w:r>
      <w:proofErr w:type="spellEnd"/>
      <w:r w:rsidR="00CF134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B0389D">
        <w:rPr>
          <w:rFonts w:ascii="Times New Roman" w:hAnsi="Times New Roman"/>
          <w:sz w:val="30"/>
          <w:szCs w:val="30"/>
          <w:lang w:val="ru-RU"/>
        </w:rPr>
        <w:t>сельсовет</w:t>
      </w:r>
      <w:r w:rsidR="007F6368" w:rsidRPr="00EC3ADA">
        <w:rPr>
          <w:rFonts w:ascii="Times New Roman" w:hAnsi="Times New Roman"/>
          <w:sz w:val="30"/>
          <w:szCs w:val="30"/>
          <w:lang w:val="ru-RU"/>
        </w:rPr>
        <w:t>,</w:t>
      </w:r>
      <w:r w:rsidR="00A9153F" w:rsidRPr="00EC3ADA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CF1342">
        <w:rPr>
          <w:rFonts w:ascii="Times New Roman" w:hAnsi="Times New Roman"/>
          <w:sz w:val="30"/>
          <w:szCs w:val="30"/>
          <w:lang w:val="ru-RU"/>
        </w:rPr>
        <w:t>Узречский</w:t>
      </w:r>
      <w:proofErr w:type="spellEnd"/>
      <w:r w:rsidR="00CF1342">
        <w:rPr>
          <w:rFonts w:ascii="Times New Roman" w:hAnsi="Times New Roman"/>
          <w:sz w:val="30"/>
          <w:szCs w:val="30"/>
          <w:lang w:val="ru-RU"/>
        </w:rPr>
        <w:t xml:space="preserve"> сельсовет;</w:t>
      </w:r>
    </w:p>
    <w:p w:rsidR="00317DD9" w:rsidRPr="00EC3ADA" w:rsidRDefault="00CF1342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</w:t>
      </w:r>
      <w:r w:rsidR="00B0389D">
        <w:rPr>
          <w:rFonts w:ascii="Times New Roman" w:hAnsi="Times New Roman"/>
          <w:sz w:val="30"/>
          <w:szCs w:val="30"/>
          <w:lang w:val="ru-RU"/>
        </w:rPr>
        <w:t xml:space="preserve"> том числе</w:t>
      </w:r>
      <w:r w:rsidR="00317DD9" w:rsidRPr="00EC3ADA">
        <w:rPr>
          <w:rFonts w:ascii="Times New Roman" w:hAnsi="Times New Roman"/>
          <w:sz w:val="30"/>
          <w:szCs w:val="30"/>
          <w:lang w:val="ru-RU"/>
        </w:rPr>
        <w:t>:</w:t>
      </w:r>
    </w:p>
    <w:p w:rsidR="00BB6054" w:rsidRPr="00EC3ADA" w:rsidRDefault="00BB6054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</w:rPr>
        <w:t xml:space="preserve">по количеству случаев болезней сердечно-сосудистой системы: </w:t>
      </w:r>
      <w:proofErr w:type="spellStart"/>
      <w:r w:rsidR="00B0389D">
        <w:rPr>
          <w:rFonts w:ascii="Times New Roman" w:hAnsi="Times New Roman"/>
          <w:sz w:val="30"/>
          <w:szCs w:val="30"/>
          <w:lang w:val="ru-RU"/>
        </w:rPr>
        <w:t>Ломашевский</w:t>
      </w:r>
      <w:proofErr w:type="spellEnd"/>
      <w:r w:rsidR="00B0389D">
        <w:rPr>
          <w:rFonts w:ascii="Times New Roman" w:hAnsi="Times New Roman"/>
          <w:sz w:val="30"/>
          <w:szCs w:val="30"/>
          <w:lang w:val="ru-RU"/>
        </w:rPr>
        <w:t xml:space="preserve"> сельсовет</w:t>
      </w:r>
      <w:r w:rsidRPr="00EC3AD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B0389D">
        <w:rPr>
          <w:rFonts w:ascii="Times New Roman" w:hAnsi="Times New Roman"/>
          <w:sz w:val="30"/>
          <w:szCs w:val="30"/>
          <w:lang w:val="ru-RU"/>
        </w:rPr>
        <w:t>Уделовский</w:t>
      </w:r>
      <w:proofErr w:type="spellEnd"/>
      <w:r w:rsidR="00B0389D">
        <w:rPr>
          <w:rFonts w:ascii="Times New Roman" w:hAnsi="Times New Roman"/>
          <w:sz w:val="30"/>
          <w:szCs w:val="30"/>
          <w:lang w:val="ru-RU"/>
        </w:rPr>
        <w:t xml:space="preserve"> сельсовет</w:t>
      </w:r>
      <w:r w:rsidRPr="00EC3AD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B91EDE" w:rsidRPr="00EC3ADA">
        <w:rPr>
          <w:rFonts w:ascii="Times New Roman" w:hAnsi="Times New Roman"/>
          <w:sz w:val="30"/>
          <w:szCs w:val="30"/>
          <w:lang w:val="ru-RU"/>
        </w:rPr>
        <w:t>Узречский</w:t>
      </w:r>
      <w:proofErr w:type="spellEnd"/>
      <w:r w:rsidR="00B0389D">
        <w:rPr>
          <w:rFonts w:ascii="Times New Roman" w:hAnsi="Times New Roman"/>
          <w:sz w:val="30"/>
          <w:szCs w:val="30"/>
        </w:rPr>
        <w:t xml:space="preserve"> с</w:t>
      </w:r>
      <w:proofErr w:type="spellStart"/>
      <w:r w:rsidR="00B0389D">
        <w:rPr>
          <w:rFonts w:ascii="Times New Roman" w:hAnsi="Times New Roman"/>
          <w:sz w:val="30"/>
          <w:szCs w:val="30"/>
          <w:lang w:val="ru-RU"/>
        </w:rPr>
        <w:t>ельсовет</w:t>
      </w:r>
      <w:proofErr w:type="spellEnd"/>
      <w:r w:rsidR="00B91EDE" w:rsidRPr="00EC3ADA">
        <w:rPr>
          <w:rFonts w:ascii="Times New Roman" w:hAnsi="Times New Roman"/>
          <w:sz w:val="30"/>
          <w:szCs w:val="30"/>
          <w:lang w:val="ru-RU"/>
        </w:rPr>
        <w:t>,</w:t>
      </w:r>
      <w:r w:rsidR="00A9153F" w:rsidRPr="00EC3ADA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B0389D">
        <w:rPr>
          <w:rFonts w:ascii="Times New Roman" w:hAnsi="Times New Roman"/>
          <w:sz w:val="30"/>
          <w:szCs w:val="30"/>
          <w:lang w:val="ru-RU"/>
        </w:rPr>
        <w:t>Озерецкий</w:t>
      </w:r>
      <w:proofErr w:type="spellEnd"/>
      <w:r w:rsidR="00B0389D">
        <w:rPr>
          <w:rFonts w:ascii="Times New Roman" w:hAnsi="Times New Roman"/>
          <w:sz w:val="30"/>
          <w:szCs w:val="30"/>
          <w:lang w:val="ru-RU"/>
        </w:rPr>
        <w:t xml:space="preserve"> сельсовет</w:t>
      </w:r>
      <w:r w:rsidR="00B91EDE" w:rsidRPr="00EC3ADA">
        <w:rPr>
          <w:rFonts w:ascii="Times New Roman" w:hAnsi="Times New Roman"/>
          <w:sz w:val="30"/>
          <w:szCs w:val="30"/>
          <w:lang w:val="ru-RU"/>
        </w:rPr>
        <w:t>;</w:t>
      </w:r>
    </w:p>
    <w:p w:rsidR="00BB6054" w:rsidRPr="00EC3ADA" w:rsidRDefault="00BB6054" w:rsidP="00A915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</w:rPr>
        <w:t xml:space="preserve">по количеству случаев онкозаболеваний: </w:t>
      </w:r>
      <w:proofErr w:type="spellStart"/>
      <w:r w:rsidR="00B0389D">
        <w:rPr>
          <w:rFonts w:ascii="Times New Roman" w:hAnsi="Times New Roman"/>
          <w:sz w:val="30"/>
          <w:szCs w:val="30"/>
          <w:lang w:val="ru-RU"/>
        </w:rPr>
        <w:t>Ломашевский</w:t>
      </w:r>
      <w:proofErr w:type="spellEnd"/>
      <w:r w:rsidR="00B0389D">
        <w:rPr>
          <w:rFonts w:ascii="Times New Roman" w:hAnsi="Times New Roman"/>
          <w:sz w:val="30"/>
          <w:szCs w:val="30"/>
          <w:lang w:val="ru-RU"/>
        </w:rPr>
        <w:t xml:space="preserve"> сельсовет</w:t>
      </w:r>
      <w:r w:rsidRPr="00EC3AD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B0389D">
        <w:rPr>
          <w:rFonts w:ascii="Times New Roman" w:hAnsi="Times New Roman"/>
          <w:sz w:val="30"/>
          <w:szCs w:val="30"/>
          <w:lang w:val="ru-RU"/>
        </w:rPr>
        <w:t>Прозорокский</w:t>
      </w:r>
      <w:proofErr w:type="spellEnd"/>
      <w:r w:rsidR="00B0389D">
        <w:rPr>
          <w:rFonts w:ascii="Times New Roman" w:hAnsi="Times New Roman"/>
          <w:sz w:val="30"/>
          <w:szCs w:val="30"/>
          <w:lang w:val="ru-RU"/>
        </w:rPr>
        <w:t xml:space="preserve"> сельсовет</w:t>
      </w:r>
      <w:r w:rsidR="00B91EDE" w:rsidRPr="00EC3ADA">
        <w:rPr>
          <w:rFonts w:ascii="Times New Roman" w:hAnsi="Times New Roman"/>
          <w:sz w:val="30"/>
          <w:szCs w:val="30"/>
          <w:lang w:val="ru-RU"/>
        </w:rPr>
        <w:t>,</w:t>
      </w:r>
      <w:r w:rsidRPr="00EC3AD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91EDE" w:rsidRPr="00EC3ADA">
        <w:rPr>
          <w:rFonts w:ascii="Times New Roman" w:hAnsi="Times New Roman"/>
          <w:sz w:val="30"/>
          <w:szCs w:val="30"/>
          <w:lang w:val="ru-RU"/>
        </w:rPr>
        <w:t>Уделовский</w:t>
      </w:r>
      <w:proofErr w:type="spellEnd"/>
      <w:r w:rsidR="00B0389D">
        <w:rPr>
          <w:rFonts w:ascii="Times New Roman" w:hAnsi="Times New Roman"/>
          <w:sz w:val="30"/>
          <w:szCs w:val="30"/>
        </w:rPr>
        <w:t xml:space="preserve"> с</w:t>
      </w:r>
      <w:proofErr w:type="spellStart"/>
      <w:r w:rsidR="00B0389D">
        <w:rPr>
          <w:rFonts w:ascii="Times New Roman" w:hAnsi="Times New Roman"/>
          <w:sz w:val="30"/>
          <w:szCs w:val="30"/>
          <w:lang w:val="ru-RU"/>
        </w:rPr>
        <w:t>ельсовет</w:t>
      </w:r>
      <w:proofErr w:type="spellEnd"/>
      <w:r w:rsidR="00B91EDE" w:rsidRPr="00EC3ADA">
        <w:rPr>
          <w:rFonts w:ascii="Times New Roman" w:hAnsi="Times New Roman"/>
          <w:sz w:val="30"/>
          <w:szCs w:val="30"/>
        </w:rPr>
        <w:t>,</w:t>
      </w:r>
      <w:r w:rsidR="00A9153F" w:rsidRPr="00EC3ADA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B0389D">
        <w:rPr>
          <w:rFonts w:ascii="Times New Roman" w:hAnsi="Times New Roman"/>
          <w:sz w:val="30"/>
          <w:szCs w:val="30"/>
          <w:lang w:val="ru-RU"/>
        </w:rPr>
        <w:t>Плисский</w:t>
      </w:r>
      <w:proofErr w:type="spellEnd"/>
      <w:r w:rsidR="00B0389D">
        <w:rPr>
          <w:rFonts w:ascii="Times New Roman" w:hAnsi="Times New Roman"/>
          <w:sz w:val="30"/>
          <w:szCs w:val="30"/>
          <w:lang w:val="ru-RU"/>
        </w:rPr>
        <w:t xml:space="preserve"> сельсовет</w:t>
      </w:r>
      <w:r w:rsidR="00F52FC2" w:rsidRPr="00EC3ADA">
        <w:rPr>
          <w:rFonts w:ascii="Times New Roman" w:hAnsi="Times New Roman"/>
          <w:sz w:val="30"/>
          <w:szCs w:val="30"/>
          <w:lang w:val="ru-RU"/>
        </w:rPr>
        <w:t>;</w:t>
      </w:r>
    </w:p>
    <w:p w:rsidR="00BB6054" w:rsidRPr="00EC3ADA" w:rsidRDefault="00B91EDE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  <w:lang w:val="ru-RU"/>
        </w:rPr>
        <w:t>по сахарному диабету</w:t>
      </w:r>
      <w:r w:rsidR="00BB6054" w:rsidRPr="00EC3ADA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B0389D">
        <w:rPr>
          <w:rFonts w:ascii="Times New Roman" w:hAnsi="Times New Roman"/>
          <w:sz w:val="30"/>
          <w:szCs w:val="30"/>
          <w:lang w:val="ru-RU"/>
        </w:rPr>
        <w:t>Уделовский</w:t>
      </w:r>
      <w:proofErr w:type="spellEnd"/>
      <w:r w:rsidR="00B0389D">
        <w:rPr>
          <w:rFonts w:ascii="Times New Roman" w:hAnsi="Times New Roman"/>
          <w:sz w:val="30"/>
          <w:szCs w:val="30"/>
          <w:lang w:val="ru-RU"/>
        </w:rPr>
        <w:t xml:space="preserve"> сельсовет</w:t>
      </w:r>
      <w:r w:rsidR="00BB6054" w:rsidRPr="00EC3AD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B0389D">
        <w:rPr>
          <w:rFonts w:ascii="Times New Roman" w:hAnsi="Times New Roman"/>
          <w:sz w:val="30"/>
          <w:szCs w:val="30"/>
          <w:lang w:val="ru-RU"/>
        </w:rPr>
        <w:t>Плисский</w:t>
      </w:r>
      <w:proofErr w:type="spellEnd"/>
      <w:r w:rsidR="00B0389D">
        <w:rPr>
          <w:rFonts w:ascii="Times New Roman" w:hAnsi="Times New Roman"/>
          <w:sz w:val="30"/>
          <w:szCs w:val="30"/>
          <w:lang w:val="ru-RU"/>
        </w:rPr>
        <w:t xml:space="preserve"> сельсовет, </w:t>
      </w:r>
      <w:proofErr w:type="spellStart"/>
      <w:r w:rsidR="00B0389D">
        <w:rPr>
          <w:rFonts w:ascii="Times New Roman" w:hAnsi="Times New Roman"/>
          <w:sz w:val="30"/>
          <w:szCs w:val="30"/>
          <w:lang w:val="ru-RU"/>
        </w:rPr>
        <w:t>Коробовский</w:t>
      </w:r>
      <w:proofErr w:type="spellEnd"/>
      <w:r w:rsidR="00B0389D">
        <w:rPr>
          <w:rFonts w:ascii="Times New Roman" w:hAnsi="Times New Roman"/>
          <w:sz w:val="30"/>
          <w:szCs w:val="30"/>
          <w:lang w:val="ru-RU"/>
        </w:rPr>
        <w:t xml:space="preserve"> сельсовет, </w:t>
      </w:r>
      <w:proofErr w:type="spellStart"/>
      <w:r w:rsidR="00B0389D">
        <w:rPr>
          <w:rFonts w:ascii="Times New Roman" w:hAnsi="Times New Roman"/>
          <w:sz w:val="30"/>
          <w:szCs w:val="30"/>
          <w:lang w:val="ru-RU"/>
        </w:rPr>
        <w:t>Озерецкий</w:t>
      </w:r>
      <w:proofErr w:type="spellEnd"/>
      <w:r w:rsidR="00B0389D">
        <w:rPr>
          <w:rFonts w:ascii="Times New Roman" w:hAnsi="Times New Roman"/>
          <w:sz w:val="30"/>
          <w:szCs w:val="30"/>
          <w:lang w:val="ru-RU"/>
        </w:rPr>
        <w:t xml:space="preserve"> сельсовет</w:t>
      </w:r>
      <w:r w:rsidR="00F52FC2" w:rsidRPr="00EC3ADA">
        <w:rPr>
          <w:rFonts w:ascii="Times New Roman" w:hAnsi="Times New Roman"/>
          <w:sz w:val="30"/>
          <w:szCs w:val="30"/>
          <w:lang w:val="ru-RU"/>
        </w:rPr>
        <w:t>;</w:t>
      </w:r>
    </w:p>
    <w:p w:rsidR="00BB6054" w:rsidRPr="00EC3ADA" w:rsidRDefault="00BB6054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</w:rPr>
        <w:t xml:space="preserve">по </w:t>
      </w:r>
      <w:r w:rsidR="00F52FC2" w:rsidRPr="00EC3ADA">
        <w:rPr>
          <w:rFonts w:ascii="Times New Roman" w:hAnsi="Times New Roman"/>
          <w:sz w:val="30"/>
          <w:szCs w:val="30"/>
          <w:lang w:val="ru-RU"/>
        </w:rPr>
        <w:t>хроническим респираторным заболеваниям</w:t>
      </w:r>
      <w:r w:rsidRPr="00EC3ADA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884452">
        <w:rPr>
          <w:rFonts w:ascii="Times New Roman" w:hAnsi="Times New Roman"/>
          <w:sz w:val="30"/>
          <w:szCs w:val="30"/>
          <w:lang w:val="ru-RU"/>
        </w:rPr>
        <w:t>Уделовский</w:t>
      </w:r>
      <w:proofErr w:type="spellEnd"/>
      <w:r w:rsidR="00884452">
        <w:rPr>
          <w:rFonts w:ascii="Times New Roman" w:hAnsi="Times New Roman"/>
          <w:sz w:val="30"/>
          <w:szCs w:val="30"/>
          <w:lang w:val="ru-RU"/>
        </w:rPr>
        <w:t xml:space="preserve"> сельсовет</w:t>
      </w:r>
      <w:r w:rsidRPr="00EC3ADA">
        <w:rPr>
          <w:rFonts w:ascii="Times New Roman" w:hAnsi="Times New Roman"/>
          <w:sz w:val="30"/>
          <w:szCs w:val="30"/>
        </w:rPr>
        <w:t>,</w:t>
      </w:r>
      <w:r w:rsidR="00F93BF4" w:rsidRPr="00EC3AD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884452">
        <w:rPr>
          <w:rFonts w:ascii="Times New Roman" w:hAnsi="Times New Roman"/>
          <w:sz w:val="30"/>
          <w:szCs w:val="30"/>
          <w:lang w:val="ru-RU"/>
        </w:rPr>
        <w:t>Прозорокский</w:t>
      </w:r>
      <w:proofErr w:type="spellEnd"/>
      <w:r w:rsidR="00884452">
        <w:rPr>
          <w:rFonts w:ascii="Times New Roman" w:hAnsi="Times New Roman"/>
          <w:sz w:val="30"/>
          <w:szCs w:val="30"/>
          <w:lang w:val="ru-RU"/>
        </w:rPr>
        <w:t xml:space="preserve"> сельсовет</w:t>
      </w:r>
      <w:r w:rsidR="00F52FC2" w:rsidRPr="00EC3ADA">
        <w:rPr>
          <w:rFonts w:ascii="Times New Roman" w:hAnsi="Times New Roman"/>
          <w:sz w:val="30"/>
          <w:szCs w:val="30"/>
          <w:lang w:val="ru-RU"/>
        </w:rPr>
        <w:t>,</w:t>
      </w:r>
      <w:r w:rsidRPr="00EC3AD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884452">
        <w:rPr>
          <w:rFonts w:ascii="Times New Roman" w:hAnsi="Times New Roman"/>
          <w:sz w:val="30"/>
          <w:szCs w:val="30"/>
          <w:lang w:val="ru-RU"/>
        </w:rPr>
        <w:t>Ломашевский</w:t>
      </w:r>
      <w:proofErr w:type="spellEnd"/>
      <w:r w:rsidR="00884452">
        <w:rPr>
          <w:rFonts w:ascii="Times New Roman" w:hAnsi="Times New Roman"/>
          <w:sz w:val="30"/>
          <w:szCs w:val="30"/>
          <w:lang w:val="ru-RU"/>
        </w:rPr>
        <w:t xml:space="preserve"> сельсовет.</w:t>
      </w:r>
    </w:p>
    <w:p w:rsidR="00CC2DA1" w:rsidRPr="00EC3ADA" w:rsidRDefault="00CC2DA1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  <w:lang w:val="ru-RU"/>
        </w:rPr>
        <w:t xml:space="preserve">По показателям уровня первичной заболеваемости </w:t>
      </w:r>
      <w:r w:rsidR="00BE35F3" w:rsidRPr="00EC3ADA">
        <w:rPr>
          <w:rFonts w:ascii="Times New Roman" w:hAnsi="Times New Roman"/>
          <w:sz w:val="30"/>
          <w:szCs w:val="30"/>
          <w:lang w:val="ru-RU"/>
        </w:rPr>
        <w:t xml:space="preserve">среди </w:t>
      </w:r>
      <w:r w:rsidRPr="00EC3ADA">
        <w:rPr>
          <w:rFonts w:ascii="Times New Roman" w:hAnsi="Times New Roman"/>
          <w:sz w:val="30"/>
          <w:szCs w:val="30"/>
          <w:lang w:val="ru-RU"/>
        </w:rPr>
        <w:t>детского населения</w:t>
      </w:r>
      <w:r w:rsidR="00F064A6" w:rsidRPr="00EC3ADA">
        <w:rPr>
          <w:rFonts w:ascii="Times New Roman" w:hAnsi="Times New Roman"/>
          <w:sz w:val="30"/>
          <w:szCs w:val="30"/>
          <w:lang w:val="ru-RU"/>
        </w:rPr>
        <w:t xml:space="preserve"> лидируют</w:t>
      </w:r>
      <w:r w:rsidR="00884452">
        <w:rPr>
          <w:rFonts w:ascii="Times New Roman" w:hAnsi="Times New Roman"/>
          <w:sz w:val="30"/>
          <w:szCs w:val="30"/>
          <w:lang w:val="ru-RU"/>
        </w:rPr>
        <w:t xml:space="preserve">: </w:t>
      </w:r>
      <w:proofErr w:type="spellStart"/>
      <w:r w:rsidR="00884452">
        <w:rPr>
          <w:rFonts w:ascii="Times New Roman" w:hAnsi="Times New Roman"/>
          <w:sz w:val="30"/>
          <w:szCs w:val="30"/>
          <w:lang w:val="ru-RU"/>
        </w:rPr>
        <w:t>Подсвильский</w:t>
      </w:r>
      <w:proofErr w:type="spellEnd"/>
      <w:r w:rsidR="00884452">
        <w:rPr>
          <w:rFonts w:ascii="Times New Roman" w:hAnsi="Times New Roman"/>
          <w:sz w:val="30"/>
          <w:szCs w:val="30"/>
          <w:lang w:val="ru-RU"/>
        </w:rPr>
        <w:t xml:space="preserve"> сельсовет, </w:t>
      </w:r>
      <w:proofErr w:type="spellStart"/>
      <w:r w:rsidR="00884452">
        <w:rPr>
          <w:rFonts w:ascii="Times New Roman" w:hAnsi="Times New Roman"/>
          <w:sz w:val="30"/>
          <w:szCs w:val="30"/>
          <w:lang w:val="ru-RU"/>
        </w:rPr>
        <w:t>Ломашевский</w:t>
      </w:r>
      <w:proofErr w:type="spellEnd"/>
      <w:r w:rsidR="00884452">
        <w:rPr>
          <w:rFonts w:ascii="Times New Roman" w:hAnsi="Times New Roman"/>
          <w:sz w:val="30"/>
          <w:szCs w:val="30"/>
          <w:lang w:val="ru-RU"/>
        </w:rPr>
        <w:t xml:space="preserve"> сельсовет, </w:t>
      </w:r>
      <w:proofErr w:type="spellStart"/>
      <w:r w:rsidR="00B22DD1">
        <w:rPr>
          <w:rFonts w:ascii="Times New Roman" w:hAnsi="Times New Roman"/>
          <w:sz w:val="30"/>
          <w:szCs w:val="30"/>
          <w:lang w:val="ru-RU"/>
        </w:rPr>
        <w:t>Плисский</w:t>
      </w:r>
      <w:proofErr w:type="spellEnd"/>
      <w:r w:rsidR="00B22DD1">
        <w:rPr>
          <w:rFonts w:ascii="Times New Roman" w:hAnsi="Times New Roman"/>
          <w:sz w:val="30"/>
          <w:szCs w:val="30"/>
          <w:lang w:val="ru-RU"/>
        </w:rPr>
        <w:t xml:space="preserve"> сельсо</w:t>
      </w:r>
      <w:r w:rsidR="00884452">
        <w:rPr>
          <w:rFonts w:ascii="Times New Roman" w:hAnsi="Times New Roman"/>
          <w:sz w:val="30"/>
          <w:szCs w:val="30"/>
          <w:lang w:val="ru-RU"/>
        </w:rPr>
        <w:t xml:space="preserve">вет, </w:t>
      </w:r>
      <w:proofErr w:type="spellStart"/>
      <w:r w:rsidR="00884452">
        <w:rPr>
          <w:rFonts w:ascii="Times New Roman" w:hAnsi="Times New Roman"/>
          <w:sz w:val="30"/>
          <w:szCs w:val="30"/>
          <w:lang w:val="ru-RU"/>
        </w:rPr>
        <w:t>Озерецкий</w:t>
      </w:r>
      <w:proofErr w:type="spellEnd"/>
      <w:r w:rsidR="00884452">
        <w:rPr>
          <w:rFonts w:ascii="Times New Roman" w:hAnsi="Times New Roman"/>
          <w:sz w:val="30"/>
          <w:szCs w:val="30"/>
          <w:lang w:val="ru-RU"/>
        </w:rPr>
        <w:t xml:space="preserve"> сельсовет</w:t>
      </w:r>
      <w:r w:rsidR="00A9153F" w:rsidRPr="00EC3ADA">
        <w:rPr>
          <w:rFonts w:ascii="Times New Roman" w:hAnsi="Times New Roman"/>
          <w:sz w:val="30"/>
          <w:szCs w:val="30"/>
          <w:lang w:val="ru-RU"/>
        </w:rPr>
        <w:t>.</w:t>
      </w:r>
    </w:p>
    <w:p w:rsidR="00BB6054" w:rsidRPr="00EC3ADA" w:rsidRDefault="00317DD9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  <w:lang w:val="ru-RU"/>
        </w:rPr>
        <w:t>П</w:t>
      </w:r>
      <w:r w:rsidR="00BB6054" w:rsidRPr="00EC3ADA">
        <w:rPr>
          <w:rFonts w:ascii="Times New Roman" w:hAnsi="Times New Roman"/>
          <w:sz w:val="30"/>
          <w:szCs w:val="30"/>
        </w:rPr>
        <w:t xml:space="preserve">о </w:t>
      </w:r>
      <w:r w:rsidR="00F064A6" w:rsidRPr="00EC3ADA">
        <w:rPr>
          <w:rFonts w:ascii="Times New Roman" w:hAnsi="Times New Roman"/>
          <w:sz w:val="30"/>
          <w:szCs w:val="30"/>
          <w:lang w:val="ru-RU"/>
        </w:rPr>
        <w:t xml:space="preserve">среднегодовому </w:t>
      </w:r>
      <w:r w:rsidR="00EB7AC6" w:rsidRPr="00EC3ADA">
        <w:rPr>
          <w:rFonts w:ascii="Times New Roman" w:hAnsi="Times New Roman"/>
          <w:sz w:val="30"/>
          <w:szCs w:val="30"/>
          <w:lang w:val="ru-RU"/>
        </w:rPr>
        <w:t xml:space="preserve">темпу прироста коэффициента </w:t>
      </w:r>
      <w:r w:rsidR="00BB6054" w:rsidRPr="00EC3ADA">
        <w:rPr>
          <w:rFonts w:ascii="Times New Roman" w:hAnsi="Times New Roman"/>
          <w:sz w:val="30"/>
          <w:szCs w:val="30"/>
        </w:rPr>
        <w:t>смертности</w:t>
      </w:r>
      <w:r w:rsidR="00EB7AC6" w:rsidRPr="00EC3ADA">
        <w:rPr>
          <w:rFonts w:ascii="Times New Roman" w:hAnsi="Times New Roman"/>
          <w:sz w:val="30"/>
          <w:szCs w:val="30"/>
          <w:lang w:val="ru-RU"/>
        </w:rPr>
        <w:t xml:space="preserve"> лидируют</w:t>
      </w:r>
      <w:r w:rsidR="00BB6054" w:rsidRPr="00EC3ADA">
        <w:rPr>
          <w:rFonts w:ascii="Times New Roman" w:hAnsi="Times New Roman"/>
          <w:sz w:val="30"/>
          <w:szCs w:val="30"/>
        </w:rPr>
        <w:t xml:space="preserve">: </w:t>
      </w:r>
      <w:r w:rsidR="00F46885" w:rsidRPr="00EC3ADA">
        <w:rPr>
          <w:rFonts w:ascii="Times New Roman" w:hAnsi="Times New Roman"/>
          <w:sz w:val="30"/>
          <w:szCs w:val="30"/>
          <w:lang w:val="ru-RU"/>
        </w:rPr>
        <w:t>г.</w:t>
      </w:r>
      <w:r w:rsidR="00A9153F" w:rsidRPr="00EC3ADA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Start"/>
      <w:r w:rsidR="00F46885" w:rsidRPr="00EC3ADA">
        <w:rPr>
          <w:rFonts w:ascii="Times New Roman" w:hAnsi="Times New Roman"/>
          <w:sz w:val="30"/>
          <w:szCs w:val="30"/>
          <w:lang w:val="ru-RU"/>
        </w:rPr>
        <w:t>Глубокое</w:t>
      </w:r>
      <w:proofErr w:type="gramEnd"/>
      <w:r w:rsidR="00F46885" w:rsidRPr="00EC3ADA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EB7AC6" w:rsidRPr="00EC3ADA">
        <w:rPr>
          <w:rFonts w:ascii="Times New Roman" w:hAnsi="Times New Roman"/>
          <w:sz w:val="30"/>
          <w:szCs w:val="30"/>
          <w:lang w:val="ru-RU"/>
        </w:rPr>
        <w:t>Голубичский</w:t>
      </w:r>
      <w:proofErr w:type="spellEnd"/>
      <w:r w:rsidR="005C4B0E">
        <w:rPr>
          <w:rFonts w:ascii="Times New Roman" w:hAnsi="Times New Roman"/>
          <w:sz w:val="30"/>
          <w:szCs w:val="30"/>
          <w:lang w:val="ru-RU"/>
        </w:rPr>
        <w:t xml:space="preserve"> сельс</w:t>
      </w:r>
      <w:r w:rsidR="00CF1342">
        <w:rPr>
          <w:rFonts w:ascii="Times New Roman" w:hAnsi="Times New Roman"/>
          <w:sz w:val="30"/>
          <w:szCs w:val="30"/>
          <w:lang w:val="ru-RU"/>
        </w:rPr>
        <w:t>о</w:t>
      </w:r>
      <w:r w:rsidR="005C4B0E">
        <w:rPr>
          <w:rFonts w:ascii="Times New Roman" w:hAnsi="Times New Roman"/>
          <w:sz w:val="30"/>
          <w:szCs w:val="30"/>
          <w:lang w:val="ru-RU"/>
        </w:rPr>
        <w:t>вет</w:t>
      </w:r>
      <w:r w:rsidRPr="00EC3ADA">
        <w:rPr>
          <w:rFonts w:ascii="Times New Roman" w:hAnsi="Times New Roman"/>
          <w:sz w:val="30"/>
          <w:szCs w:val="30"/>
          <w:lang w:val="ru-RU"/>
        </w:rPr>
        <w:t>,</w:t>
      </w:r>
      <w:r w:rsidR="005C4B0E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5C4B0E">
        <w:rPr>
          <w:rFonts w:ascii="Times New Roman" w:hAnsi="Times New Roman"/>
          <w:sz w:val="30"/>
          <w:szCs w:val="30"/>
          <w:lang w:val="ru-RU"/>
        </w:rPr>
        <w:t>Прозорокский</w:t>
      </w:r>
      <w:proofErr w:type="spellEnd"/>
      <w:r w:rsidR="005C4B0E">
        <w:rPr>
          <w:rFonts w:ascii="Times New Roman" w:hAnsi="Times New Roman"/>
          <w:sz w:val="30"/>
          <w:szCs w:val="30"/>
          <w:lang w:val="ru-RU"/>
        </w:rPr>
        <w:t xml:space="preserve"> сельсовет</w:t>
      </w:r>
      <w:r w:rsidR="00EB7AC6" w:rsidRPr="00EC3ADA">
        <w:rPr>
          <w:rFonts w:ascii="Times New Roman" w:hAnsi="Times New Roman"/>
          <w:sz w:val="30"/>
          <w:szCs w:val="30"/>
          <w:lang w:val="ru-RU"/>
        </w:rPr>
        <w:t>,</w:t>
      </w:r>
      <w:r w:rsidR="005C4B0E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5C4B0E">
        <w:rPr>
          <w:rFonts w:ascii="Times New Roman" w:hAnsi="Times New Roman"/>
          <w:sz w:val="30"/>
          <w:szCs w:val="30"/>
          <w:lang w:val="ru-RU"/>
        </w:rPr>
        <w:t>Ломашевский</w:t>
      </w:r>
      <w:proofErr w:type="spellEnd"/>
      <w:r w:rsidR="005C4B0E">
        <w:rPr>
          <w:rFonts w:ascii="Times New Roman" w:hAnsi="Times New Roman"/>
          <w:sz w:val="30"/>
          <w:szCs w:val="30"/>
          <w:lang w:val="ru-RU"/>
        </w:rPr>
        <w:t xml:space="preserve"> сельсовет</w:t>
      </w:r>
      <w:r w:rsidRPr="00EC3ADA">
        <w:rPr>
          <w:rFonts w:ascii="Times New Roman" w:hAnsi="Times New Roman"/>
          <w:sz w:val="30"/>
          <w:szCs w:val="30"/>
          <w:lang w:val="ru-RU"/>
        </w:rPr>
        <w:t>,</w:t>
      </w:r>
      <w:r w:rsidR="00BB6054" w:rsidRPr="00EC3AD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B7AC6" w:rsidRPr="00EC3ADA">
        <w:rPr>
          <w:rFonts w:ascii="Times New Roman" w:hAnsi="Times New Roman"/>
          <w:sz w:val="30"/>
          <w:szCs w:val="30"/>
          <w:lang w:val="ru-RU"/>
        </w:rPr>
        <w:t>Узречский</w:t>
      </w:r>
      <w:proofErr w:type="spellEnd"/>
      <w:r w:rsidR="005C4B0E">
        <w:rPr>
          <w:rFonts w:ascii="Times New Roman" w:hAnsi="Times New Roman"/>
          <w:sz w:val="30"/>
          <w:szCs w:val="30"/>
          <w:lang w:val="ru-RU"/>
        </w:rPr>
        <w:t xml:space="preserve"> сельсовет.</w:t>
      </w:r>
    </w:p>
    <w:p w:rsidR="00090331" w:rsidRPr="00EC3ADA" w:rsidRDefault="003510FF" w:rsidP="00F93B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3ADA">
        <w:rPr>
          <w:rFonts w:ascii="Times New Roman" w:hAnsi="Times New Roman"/>
          <w:sz w:val="30"/>
          <w:szCs w:val="30"/>
          <w:lang w:val="ru-RU"/>
        </w:rPr>
        <w:t xml:space="preserve">По </w:t>
      </w:r>
      <w:r w:rsidR="005C4B0E">
        <w:rPr>
          <w:rFonts w:ascii="Times New Roman" w:hAnsi="Times New Roman"/>
          <w:sz w:val="30"/>
          <w:szCs w:val="30"/>
          <w:lang w:val="ru-RU"/>
        </w:rPr>
        <w:t>показателям заболеваемости с временной утратой трудоспособности</w:t>
      </w:r>
      <w:r w:rsidR="008E3FFD" w:rsidRPr="00EC3ADA">
        <w:rPr>
          <w:rFonts w:ascii="Times New Roman" w:hAnsi="Times New Roman"/>
          <w:sz w:val="30"/>
          <w:szCs w:val="30"/>
          <w:lang w:val="ru-RU"/>
        </w:rPr>
        <w:t>:</w:t>
      </w:r>
      <w:r w:rsidR="00090331" w:rsidRPr="00EC3ADA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C4B0E">
        <w:rPr>
          <w:rFonts w:ascii="Times New Roman" w:hAnsi="Times New Roman"/>
          <w:sz w:val="30"/>
          <w:szCs w:val="30"/>
          <w:lang w:val="ru-RU"/>
        </w:rPr>
        <w:t>сельскохозяйственные унитарные предприятия</w:t>
      </w:r>
      <w:r w:rsidR="00090331" w:rsidRPr="00EC3ADA">
        <w:rPr>
          <w:rFonts w:ascii="Times New Roman" w:hAnsi="Times New Roman"/>
          <w:sz w:val="30"/>
          <w:szCs w:val="30"/>
        </w:rPr>
        <w:t xml:space="preserve"> «Го</w:t>
      </w:r>
      <w:r w:rsidR="005C4B0E">
        <w:rPr>
          <w:rFonts w:ascii="Times New Roman" w:hAnsi="Times New Roman"/>
          <w:sz w:val="30"/>
          <w:szCs w:val="30"/>
        </w:rPr>
        <w:t>лубичи»</w:t>
      </w:r>
      <w:r w:rsidR="005C4B0E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A9153F" w:rsidRPr="00EC3ADA">
        <w:rPr>
          <w:rFonts w:ascii="Times New Roman" w:hAnsi="Times New Roman"/>
          <w:sz w:val="30"/>
          <w:szCs w:val="30"/>
        </w:rPr>
        <w:t>«Константинов Двор»</w:t>
      </w:r>
      <w:r w:rsidR="005C4B0E">
        <w:rPr>
          <w:rFonts w:ascii="Times New Roman" w:hAnsi="Times New Roman"/>
          <w:sz w:val="30"/>
          <w:szCs w:val="30"/>
          <w:lang w:val="ru-RU"/>
        </w:rPr>
        <w:t>,</w:t>
      </w:r>
      <w:r w:rsidR="005C4B0E" w:rsidRPr="00EC3ADA">
        <w:rPr>
          <w:rFonts w:ascii="Times New Roman" w:hAnsi="Times New Roman"/>
          <w:sz w:val="30"/>
          <w:szCs w:val="30"/>
        </w:rPr>
        <w:t xml:space="preserve"> «За Родину</w:t>
      </w:r>
      <w:r w:rsidR="005C4B0E">
        <w:rPr>
          <w:rFonts w:ascii="Times New Roman" w:hAnsi="Times New Roman"/>
          <w:sz w:val="30"/>
          <w:szCs w:val="30"/>
          <w:lang w:val="ru-RU"/>
        </w:rPr>
        <w:t>»,</w:t>
      </w:r>
      <w:r w:rsidR="005C4B0E" w:rsidRPr="00EC3ADA">
        <w:rPr>
          <w:rFonts w:ascii="Times New Roman" w:hAnsi="Times New Roman"/>
          <w:sz w:val="30"/>
          <w:szCs w:val="30"/>
        </w:rPr>
        <w:t xml:space="preserve"> «</w:t>
      </w:r>
      <w:r w:rsidR="005C4B0E">
        <w:rPr>
          <w:rFonts w:ascii="Times New Roman" w:hAnsi="Times New Roman"/>
          <w:sz w:val="30"/>
          <w:szCs w:val="30"/>
        </w:rPr>
        <w:t>Мнюто»</w:t>
      </w:r>
      <w:r w:rsidR="005C4B0E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090331" w:rsidRPr="00EC3ADA">
        <w:rPr>
          <w:rFonts w:ascii="Times New Roman" w:hAnsi="Times New Roman"/>
          <w:sz w:val="30"/>
          <w:szCs w:val="30"/>
        </w:rPr>
        <w:t>ОАО «Сельцы</w:t>
      </w:r>
      <w:r w:rsidR="00090331" w:rsidRPr="00EC3ADA">
        <w:rPr>
          <w:rFonts w:ascii="Times New Roman" w:hAnsi="Times New Roman"/>
          <w:sz w:val="30"/>
          <w:szCs w:val="30"/>
          <w:lang w:val="ru-RU"/>
        </w:rPr>
        <w:t>»</w:t>
      </w:r>
      <w:r w:rsidR="00090331" w:rsidRPr="00EC3ADA">
        <w:rPr>
          <w:rFonts w:ascii="Times New Roman" w:hAnsi="Times New Roman"/>
          <w:sz w:val="30"/>
          <w:szCs w:val="30"/>
        </w:rPr>
        <w:t xml:space="preserve">; ОАО «Золотая подкова»; </w:t>
      </w:r>
      <w:r w:rsidR="005C4B0E">
        <w:rPr>
          <w:rFonts w:ascii="Times New Roman" w:hAnsi="Times New Roman"/>
          <w:sz w:val="30"/>
          <w:szCs w:val="30"/>
        </w:rPr>
        <w:t>ОАО «Глубокский молочно</w:t>
      </w:r>
      <w:r w:rsidR="00090331" w:rsidRPr="00EC3ADA">
        <w:rPr>
          <w:rFonts w:ascii="Times New Roman" w:hAnsi="Times New Roman"/>
          <w:sz w:val="30"/>
          <w:szCs w:val="30"/>
        </w:rPr>
        <w:t>консервный комбинат»</w:t>
      </w:r>
      <w:r w:rsidR="00090331" w:rsidRPr="00EC3ADA">
        <w:rPr>
          <w:rFonts w:ascii="Times New Roman" w:hAnsi="Times New Roman"/>
          <w:sz w:val="30"/>
          <w:szCs w:val="30"/>
          <w:lang w:val="ru-RU"/>
        </w:rPr>
        <w:t>.</w:t>
      </w:r>
      <w:r w:rsidR="00090331" w:rsidRPr="00EC3ADA">
        <w:rPr>
          <w:rFonts w:ascii="Times New Roman" w:hAnsi="Times New Roman"/>
          <w:sz w:val="30"/>
          <w:szCs w:val="30"/>
        </w:rPr>
        <w:t xml:space="preserve"> </w:t>
      </w:r>
    </w:p>
    <w:p w:rsidR="00365FDF" w:rsidRPr="00EC3ADA" w:rsidRDefault="00365FDF" w:rsidP="00A9153F">
      <w:pPr>
        <w:spacing w:after="0" w:line="240" w:lineRule="auto"/>
        <w:ind w:firstLine="700"/>
        <w:rPr>
          <w:rFonts w:ascii="Times New Roman" w:hAnsi="Times New Roman"/>
          <w:sz w:val="30"/>
          <w:szCs w:val="30"/>
          <w:lang w:val="ru-RU"/>
        </w:rPr>
      </w:pPr>
      <w:r w:rsidRPr="00EC3ADA">
        <w:rPr>
          <w:rFonts w:ascii="Times New Roman" w:hAnsi="Times New Roman"/>
          <w:sz w:val="30"/>
          <w:szCs w:val="30"/>
        </w:rPr>
        <w:t xml:space="preserve">Риски здоровью населения </w:t>
      </w:r>
      <w:r w:rsidR="00612140" w:rsidRPr="00EC3ADA">
        <w:rPr>
          <w:rFonts w:ascii="Times New Roman" w:hAnsi="Times New Roman"/>
          <w:sz w:val="30"/>
          <w:szCs w:val="30"/>
          <w:lang w:val="ru-RU"/>
        </w:rPr>
        <w:t>Глубокского</w:t>
      </w:r>
      <w:r w:rsidRPr="00EC3ADA">
        <w:rPr>
          <w:rFonts w:ascii="Times New Roman" w:hAnsi="Times New Roman"/>
          <w:sz w:val="30"/>
          <w:szCs w:val="30"/>
        </w:rPr>
        <w:t xml:space="preserve"> района:</w:t>
      </w:r>
    </w:p>
    <w:p w:rsidR="00931BEB" w:rsidRPr="00EC3ADA" w:rsidRDefault="00931BEB" w:rsidP="00931BEB">
      <w:pPr>
        <w:spacing w:after="0" w:line="240" w:lineRule="auto"/>
        <w:ind w:firstLine="700"/>
        <w:jc w:val="both"/>
        <w:rPr>
          <w:rFonts w:ascii="Times New Roman" w:hAnsi="Times New Roman"/>
          <w:bCs/>
          <w:iCs/>
          <w:sz w:val="30"/>
          <w:szCs w:val="30"/>
        </w:rPr>
      </w:pPr>
      <w:r w:rsidRPr="00EC3ADA">
        <w:rPr>
          <w:rFonts w:ascii="Times New Roman" w:hAnsi="Times New Roman"/>
          <w:bCs/>
          <w:iCs/>
          <w:sz w:val="30"/>
          <w:szCs w:val="30"/>
        </w:rPr>
        <w:t xml:space="preserve">повышенный риск: </w:t>
      </w:r>
      <w:r w:rsidRPr="00EC3ADA">
        <w:rPr>
          <w:rFonts w:ascii="Times New Roman" w:hAnsi="Times New Roman"/>
          <w:bCs/>
          <w:iCs/>
          <w:sz w:val="30"/>
          <w:szCs w:val="30"/>
          <w:lang w:val="ru-RU"/>
        </w:rPr>
        <w:t xml:space="preserve">взрослое </w:t>
      </w:r>
      <w:r w:rsidRPr="00EC3ADA">
        <w:rPr>
          <w:rFonts w:ascii="Times New Roman" w:hAnsi="Times New Roman"/>
          <w:bCs/>
          <w:iCs/>
          <w:sz w:val="30"/>
          <w:szCs w:val="30"/>
        </w:rPr>
        <w:t>население сельской местности;</w:t>
      </w:r>
    </w:p>
    <w:p w:rsidR="00931BEB" w:rsidRPr="00EC3ADA" w:rsidRDefault="00931BEB" w:rsidP="00931BEB">
      <w:pPr>
        <w:spacing w:after="0" w:line="240" w:lineRule="auto"/>
        <w:ind w:firstLine="700"/>
        <w:jc w:val="both"/>
        <w:rPr>
          <w:rFonts w:ascii="Times New Roman" w:hAnsi="Times New Roman"/>
          <w:bCs/>
          <w:iCs/>
          <w:sz w:val="30"/>
          <w:szCs w:val="30"/>
        </w:rPr>
      </w:pPr>
      <w:r w:rsidRPr="00EC3ADA">
        <w:rPr>
          <w:rFonts w:ascii="Times New Roman" w:hAnsi="Times New Roman"/>
          <w:bCs/>
          <w:iCs/>
          <w:sz w:val="30"/>
          <w:szCs w:val="30"/>
        </w:rPr>
        <w:t xml:space="preserve">умеренный риск: трудоспособное мужское население, преимущественно в возрасте </w:t>
      </w:r>
      <w:r w:rsidRPr="00EC3ADA">
        <w:rPr>
          <w:rFonts w:ascii="Times New Roman" w:hAnsi="Times New Roman"/>
          <w:bCs/>
          <w:iCs/>
          <w:sz w:val="30"/>
          <w:szCs w:val="30"/>
          <w:lang w:val="ru-RU"/>
        </w:rPr>
        <w:t>4</w:t>
      </w:r>
      <w:r w:rsidR="005C4B0E">
        <w:rPr>
          <w:rFonts w:ascii="Times New Roman" w:hAnsi="Times New Roman"/>
          <w:bCs/>
          <w:iCs/>
          <w:sz w:val="30"/>
          <w:szCs w:val="30"/>
        </w:rPr>
        <w:t>0</w:t>
      </w:r>
      <w:r w:rsidR="00CF1342">
        <w:rPr>
          <w:rFonts w:ascii="Times New Roman" w:hAnsi="Times New Roman"/>
          <w:bCs/>
          <w:iCs/>
          <w:sz w:val="30"/>
          <w:szCs w:val="30"/>
          <w:lang w:val="ru-RU"/>
        </w:rPr>
        <w:t>–</w:t>
      </w:r>
      <w:r w:rsidRPr="00EC3ADA">
        <w:rPr>
          <w:rFonts w:ascii="Times New Roman" w:hAnsi="Times New Roman"/>
          <w:bCs/>
          <w:iCs/>
          <w:sz w:val="30"/>
          <w:szCs w:val="30"/>
          <w:lang w:val="ru-RU"/>
        </w:rPr>
        <w:t>6</w:t>
      </w:r>
      <w:r w:rsidRPr="00EC3ADA">
        <w:rPr>
          <w:rFonts w:ascii="Times New Roman" w:hAnsi="Times New Roman"/>
          <w:bCs/>
          <w:iCs/>
          <w:sz w:val="30"/>
          <w:szCs w:val="30"/>
        </w:rPr>
        <w:t>0 лет;</w:t>
      </w:r>
    </w:p>
    <w:p w:rsidR="00931BEB" w:rsidRPr="00EC3ADA" w:rsidRDefault="00931BEB" w:rsidP="00931BEB">
      <w:pPr>
        <w:spacing w:after="0" w:line="240" w:lineRule="auto"/>
        <w:ind w:firstLine="697"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EC3ADA">
        <w:rPr>
          <w:rFonts w:ascii="Times New Roman" w:hAnsi="Times New Roman"/>
          <w:bCs/>
          <w:iCs/>
          <w:sz w:val="30"/>
          <w:szCs w:val="30"/>
        </w:rPr>
        <w:t xml:space="preserve">приемлемый риск: </w:t>
      </w:r>
      <w:r w:rsidRPr="00EC3ADA">
        <w:rPr>
          <w:rFonts w:ascii="Times New Roman" w:hAnsi="Times New Roman"/>
          <w:bCs/>
          <w:sz w:val="30"/>
          <w:szCs w:val="30"/>
        </w:rPr>
        <w:t>школьники.</w:t>
      </w:r>
    </w:p>
    <w:p w:rsidR="00FC5FFC" w:rsidRPr="00EC3ADA" w:rsidRDefault="00FC5FFC" w:rsidP="00863F6C">
      <w:pPr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</w:p>
    <w:tbl>
      <w:tblPr>
        <w:tblStyle w:val="a6"/>
        <w:tblW w:w="0" w:type="auto"/>
        <w:tblLook w:val="04A0"/>
      </w:tblPr>
      <w:tblGrid>
        <w:gridCol w:w="2295"/>
        <w:gridCol w:w="5780"/>
        <w:gridCol w:w="6521"/>
      </w:tblGrid>
      <w:tr w:rsidR="00C02E84" w:rsidRPr="00A9153F" w:rsidTr="00A9153F">
        <w:tc>
          <w:tcPr>
            <w:tcW w:w="2295" w:type="dxa"/>
          </w:tcPr>
          <w:p w:rsidR="00C02E84" w:rsidRPr="00A9153F" w:rsidRDefault="005C4B0E" w:rsidP="00A915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="00C02E84" w:rsidRPr="00A9153F">
              <w:rPr>
                <w:rFonts w:ascii="Times New Roman" w:hAnsi="Times New Roman"/>
                <w:sz w:val="26"/>
                <w:szCs w:val="26"/>
              </w:rPr>
              <w:t>актор</w:t>
            </w:r>
          </w:p>
        </w:tc>
        <w:tc>
          <w:tcPr>
            <w:tcW w:w="5780" w:type="dxa"/>
          </w:tcPr>
          <w:p w:rsidR="00C02E84" w:rsidRPr="00A9153F" w:rsidRDefault="005C4B0E" w:rsidP="005C4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Влияние фактора на здоровье г</w:t>
            </w:r>
            <w:r>
              <w:rPr>
                <w:rFonts w:ascii="Times New Roman" w:hAnsi="Times New Roman"/>
                <w:sz w:val="26"/>
                <w:szCs w:val="26"/>
              </w:rPr>
              <w:t>ородско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населени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r w:rsidR="00C02E84" w:rsidRPr="00A9153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6521" w:type="dxa"/>
          </w:tcPr>
          <w:p w:rsidR="00C02E84" w:rsidRPr="00A9153F" w:rsidRDefault="005C4B0E" w:rsidP="005C4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Влияние фактора на здоровье с</w:t>
            </w:r>
            <w:r>
              <w:rPr>
                <w:rFonts w:ascii="Times New Roman" w:hAnsi="Times New Roman"/>
                <w:sz w:val="26"/>
                <w:szCs w:val="26"/>
              </w:rPr>
              <w:t>ельско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населения </w:t>
            </w:r>
            <w:r w:rsidR="00C02E84" w:rsidRPr="00A9153F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</w:tr>
      <w:tr w:rsidR="00C02E84" w:rsidRPr="00A9153F" w:rsidTr="00A9153F">
        <w:tc>
          <w:tcPr>
            <w:tcW w:w="2295" w:type="dxa"/>
          </w:tcPr>
          <w:p w:rsidR="00C02E84" w:rsidRPr="00A9153F" w:rsidRDefault="00C02E84" w:rsidP="00A9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153F"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  <w:p w:rsidR="00C02E84" w:rsidRPr="00A9153F" w:rsidRDefault="00C02E84" w:rsidP="00A9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C02E84" w:rsidRPr="00CF1342" w:rsidRDefault="00D129F9" w:rsidP="00A9153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="00C02E84" w:rsidRPr="00A9153F">
              <w:rPr>
                <w:rFonts w:ascii="Times New Roman" w:hAnsi="Times New Roman"/>
                <w:sz w:val="26"/>
                <w:szCs w:val="26"/>
              </w:rPr>
              <w:t>8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C02E84" w:rsidRPr="00A9153F">
              <w:rPr>
                <w:rFonts w:ascii="Times New Roman" w:hAnsi="Times New Roman"/>
                <w:sz w:val="26"/>
                <w:szCs w:val="26"/>
              </w:rPr>
              <w:t>% населения используют</w:t>
            </w:r>
            <w:r w:rsidR="00CF1342">
              <w:rPr>
                <w:rFonts w:ascii="Times New Roman" w:hAnsi="Times New Roman"/>
                <w:sz w:val="26"/>
                <w:szCs w:val="26"/>
              </w:rPr>
              <w:t xml:space="preserve"> централизованное водоснабжение</w:t>
            </w:r>
            <w:r w:rsidR="00CF1342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C02E84" w:rsidRPr="00CF1342" w:rsidRDefault="00C02E84" w:rsidP="00A9153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9153F">
              <w:rPr>
                <w:rFonts w:ascii="Times New Roman" w:hAnsi="Times New Roman"/>
                <w:sz w:val="26"/>
                <w:szCs w:val="26"/>
              </w:rPr>
              <w:t>физический износ</w:t>
            </w:r>
            <w:r w:rsidR="00CF1342">
              <w:rPr>
                <w:rFonts w:ascii="Times New Roman" w:hAnsi="Times New Roman"/>
                <w:sz w:val="26"/>
                <w:szCs w:val="26"/>
              </w:rPr>
              <w:t xml:space="preserve"> сетей и сооружений водопровода</w:t>
            </w:r>
            <w:r w:rsidR="00CF1342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C02E84" w:rsidRPr="00A9153F" w:rsidRDefault="00C02E84" w:rsidP="00830F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уровень благоустройства жилищного фонда </w:t>
            </w:r>
            <w:r w:rsidRPr="00A9153F">
              <w:rPr>
                <w:rFonts w:ascii="Times New Roman" w:hAnsi="Times New Roman"/>
                <w:sz w:val="26"/>
                <w:szCs w:val="26"/>
              </w:rPr>
              <w:t>(</w:t>
            </w:r>
            <w:r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общей площади), </w:t>
            </w:r>
            <w:r w:rsidRPr="00A9153F">
              <w:rPr>
                <w:rFonts w:ascii="Times New Roman" w:hAnsi="Times New Roman"/>
                <w:sz w:val="26"/>
                <w:szCs w:val="26"/>
              </w:rPr>
              <w:t xml:space="preserve">в 2018 году </w:t>
            </w:r>
            <w:r w:rsidR="005C4B0E">
              <w:rPr>
                <w:rFonts w:ascii="Times New Roman" w:hAnsi="Times New Roman"/>
                <w:bCs/>
                <w:sz w:val="26"/>
                <w:szCs w:val="26"/>
              </w:rPr>
              <w:t>оборудованно</w:t>
            </w:r>
            <w:r w:rsidR="005C4B0E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го</w:t>
            </w:r>
            <w:r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 в</w:t>
            </w:r>
            <w:r w:rsidR="005C4B0E">
              <w:rPr>
                <w:rFonts w:ascii="Times New Roman" w:hAnsi="Times New Roman"/>
                <w:bCs/>
                <w:sz w:val="26"/>
                <w:szCs w:val="26"/>
              </w:rPr>
              <w:t>одопроводом, составляет в город</w:t>
            </w:r>
            <w:r w:rsidR="005C4B0E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е</w:t>
            </w:r>
            <w:r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 и</w:t>
            </w:r>
            <w:r w:rsidR="00D129F9"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C4B0E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городском </w:t>
            </w:r>
            <w:r w:rsidR="005C4B0E">
              <w:rPr>
                <w:rFonts w:ascii="Times New Roman" w:hAnsi="Times New Roman"/>
                <w:bCs/>
                <w:sz w:val="26"/>
                <w:szCs w:val="26"/>
              </w:rPr>
              <w:t>поселк</w:t>
            </w:r>
            <w:r w:rsidR="005C4B0E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е</w:t>
            </w:r>
            <w:r w:rsidR="00D129F9"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129F9" w:rsidRPr="00A9153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75</w:t>
            </w:r>
            <w:r w:rsidR="00A9153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% </w:t>
            </w:r>
          </w:p>
        </w:tc>
        <w:tc>
          <w:tcPr>
            <w:tcW w:w="6521" w:type="dxa"/>
          </w:tcPr>
          <w:p w:rsidR="00C02E84" w:rsidRPr="00CF1342" w:rsidRDefault="00D129F9" w:rsidP="00A9153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A9153F">
              <w:rPr>
                <w:rFonts w:ascii="Times New Roman" w:hAnsi="Times New Roman"/>
                <w:sz w:val="26"/>
                <w:szCs w:val="26"/>
              </w:rPr>
              <w:t>8</w:t>
            </w:r>
            <w:r w:rsidR="00C02E84" w:rsidRPr="00A9153F">
              <w:rPr>
                <w:rFonts w:ascii="Times New Roman" w:hAnsi="Times New Roman"/>
                <w:sz w:val="26"/>
                <w:szCs w:val="26"/>
              </w:rPr>
              <w:t xml:space="preserve"> % населения используют</w:t>
            </w:r>
            <w:r w:rsidR="00CF1342">
              <w:rPr>
                <w:rFonts w:ascii="Times New Roman" w:hAnsi="Times New Roman"/>
                <w:sz w:val="26"/>
                <w:szCs w:val="26"/>
              </w:rPr>
              <w:t xml:space="preserve"> централизованное водоснабжение</w:t>
            </w:r>
            <w:r w:rsidR="00CF1342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C02E84" w:rsidRPr="00CF1342" w:rsidRDefault="00C02E84" w:rsidP="00A9153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9153F">
              <w:rPr>
                <w:rFonts w:ascii="Times New Roman" w:hAnsi="Times New Roman"/>
                <w:sz w:val="26"/>
                <w:szCs w:val="26"/>
              </w:rPr>
              <w:t>физический износ</w:t>
            </w:r>
            <w:r w:rsidR="00CF1342">
              <w:rPr>
                <w:rFonts w:ascii="Times New Roman" w:hAnsi="Times New Roman"/>
                <w:sz w:val="26"/>
                <w:szCs w:val="26"/>
              </w:rPr>
              <w:t xml:space="preserve"> сетей и сооружений водопровода</w:t>
            </w:r>
            <w:r w:rsidR="00CF1342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C02E84" w:rsidRPr="00A9153F" w:rsidRDefault="00C02E84" w:rsidP="00A9153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уровень благоустройства жилищного фонда </w:t>
            </w:r>
            <w:r w:rsidRPr="00A9153F">
              <w:rPr>
                <w:rFonts w:ascii="Times New Roman" w:hAnsi="Times New Roman"/>
                <w:sz w:val="26"/>
                <w:szCs w:val="26"/>
              </w:rPr>
              <w:t>(</w:t>
            </w:r>
            <w:r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общей площади), </w:t>
            </w:r>
            <w:r w:rsidR="001B294E" w:rsidRPr="00A9153F">
              <w:rPr>
                <w:rFonts w:ascii="Times New Roman" w:hAnsi="Times New Roman"/>
                <w:sz w:val="26"/>
                <w:szCs w:val="26"/>
              </w:rPr>
              <w:t>в 20</w:t>
            </w:r>
            <w:r w:rsidR="001B294E" w:rsidRPr="00A9153F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  <w:r w:rsidRPr="00A9153F">
              <w:rPr>
                <w:rFonts w:ascii="Times New Roman" w:hAnsi="Times New Roman"/>
                <w:sz w:val="26"/>
                <w:szCs w:val="26"/>
              </w:rPr>
              <w:t xml:space="preserve"> году </w:t>
            </w:r>
            <w:r w:rsidR="00830F05">
              <w:rPr>
                <w:rFonts w:ascii="Times New Roman" w:hAnsi="Times New Roman"/>
                <w:bCs/>
                <w:sz w:val="26"/>
                <w:szCs w:val="26"/>
              </w:rPr>
              <w:t>оборудованно</w:t>
            </w:r>
            <w:r w:rsidR="00830F0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го</w:t>
            </w:r>
            <w:r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 водопроводом, составляет в </w:t>
            </w:r>
            <w:r w:rsidR="00830F05">
              <w:rPr>
                <w:rFonts w:ascii="Times New Roman" w:hAnsi="Times New Roman"/>
                <w:bCs/>
                <w:sz w:val="26"/>
                <w:szCs w:val="26"/>
              </w:rPr>
              <w:t>сельских населенных пунктах</w:t>
            </w:r>
            <w:r w:rsidR="00D129F9"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 4</w:t>
            </w:r>
            <w:r w:rsidR="00D129F9" w:rsidRPr="00A9153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0</w:t>
            </w:r>
            <w:r w:rsidR="00A9153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A9153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C02E84" w:rsidRPr="00A9153F" w:rsidTr="00A9153F">
        <w:tc>
          <w:tcPr>
            <w:tcW w:w="2295" w:type="dxa"/>
          </w:tcPr>
          <w:p w:rsidR="00C02E84" w:rsidRPr="00A9153F" w:rsidRDefault="00C02E84" w:rsidP="00A9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153F">
              <w:rPr>
                <w:rFonts w:ascii="Times New Roman" w:hAnsi="Times New Roman"/>
                <w:sz w:val="26"/>
                <w:szCs w:val="26"/>
              </w:rPr>
              <w:t>Качество питьевой воды</w:t>
            </w:r>
          </w:p>
        </w:tc>
        <w:tc>
          <w:tcPr>
            <w:tcW w:w="5780" w:type="dxa"/>
          </w:tcPr>
          <w:p w:rsidR="00C02E84" w:rsidRPr="00A9153F" w:rsidRDefault="00830F05" w:rsidP="00CF134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129F9" w:rsidRPr="00A9153F">
              <w:rPr>
                <w:rFonts w:ascii="Times New Roman" w:hAnsi="Times New Roman"/>
                <w:sz w:val="26"/>
                <w:szCs w:val="26"/>
                <w:lang w:val="ru-RU"/>
              </w:rPr>
              <w:t>становлена станция обезжелезивания в г.</w:t>
            </w:r>
            <w:r w:rsidR="00CF1342">
              <w:rPr>
                <w:rFonts w:ascii="Times New Roman" w:hAnsi="Times New Roman"/>
                <w:sz w:val="26"/>
                <w:szCs w:val="26"/>
                <w:lang w:val="ru-RU"/>
              </w:rPr>
              <w:t> </w:t>
            </w:r>
            <w:proofErr w:type="gramStart"/>
            <w:r w:rsidR="00D129F9" w:rsidRPr="00A9153F">
              <w:rPr>
                <w:rFonts w:ascii="Times New Roman" w:hAnsi="Times New Roman"/>
                <w:sz w:val="26"/>
                <w:szCs w:val="26"/>
                <w:lang w:val="ru-RU"/>
              </w:rPr>
              <w:t>Глубокое</w:t>
            </w:r>
            <w:proofErr w:type="gramEnd"/>
            <w:r w:rsidR="00D129F9" w:rsidRPr="00A9153F">
              <w:rPr>
                <w:rFonts w:ascii="Times New Roman" w:hAnsi="Times New Roman"/>
                <w:sz w:val="26"/>
                <w:szCs w:val="26"/>
                <w:lang w:val="ru-RU"/>
              </w:rPr>
              <w:t>, вода соответствует</w:t>
            </w:r>
            <w:r w:rsidR="002E6C14" w:rsidRP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гигиеническому нормативу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содержанию железа</w:t>
            </w:r>
          </w:p>
        </w:tc>
        <w:tc>
          <w:tcPr>
            <w:tcW w:w="6521" w:type="dxa"/>
          </w:tcPr>
          <w:p w:rsidR="00C51B80" w:rsidRPr="00CF1342" w:rsidRDefault="00830F05" w:rsidP="00A9153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C51B80" w:rsidRPr="00A9153F">
              <w:rPr>
                <w:rFonts w:ascii="Times New Roman" w:hAnsi="Times New Roman"/>
                <w:sz w:val="26"/>
                <w:szCs w:val="26"/>
              </w:rPr>
              <w:t>овышенное содержание железа в источниках централизованного</w:t>
            </w:r>
            <w:r w:rsidR="00C51B80" w:rsidRP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децентрализованного</w:t>
            </w:r>
            <w:r w:rsidR="00C51B80" w:rsidRPr="00A9153F">
              <w:rPr>
                <w:rFonts w:ascii="Times New Roman" w:hAnsi="Times New Roman"/>
                <w:sz w:val="26"/>
                <w:szCs w:val="26"/>
              </w:rPr>
              <w:t xml:space="preserve"> водоснабжения</w:t>
            </w:r>
            <w:r w:rsidR="00CF1342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C02E84" w:rsidRPr="00A9153F" w:rsidRDefault="00830F05" w:rsidP="00A9153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="00C51B80" w:rsidRPr="00A9153F">
              <w:rPr>
                <w:rFonts w:ascii="Times New Roman" w:hAnsi="Times New Roman"/>
                <w:sz w:val="26"/>
                <w:szCs w:val="26"/>
              </w:rPr>
              <w:t>тсутствие в крупных населенных пунктах локальных установок для обезжелезивания</w:t>
            </w:r>
          </w:p>
        </w:tc>
      </w:tr>
      <w:tr w:rsidR="00C02E84" w:rsidRPr="00A9153F" w:rsidTr="00A9153F">
        <w:tc>
          <w:tcPr>
            <w:tcW w:w="2295" w:type="dxa"/>
          </w:tcPr>
          <w:p w:rsidR="00C02E84" w:rsidRPr="00A9153F" w:rsidRDefault="00C02E84" w:rsidP="00A9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153F">
              <w:rPr>
                <w:rFonts w:ascii="Times New Roman" w:hAnsi="Times New Roman"/>
                <w:sz w:val="26"/>
                <w:szCs w:val="26"/>
              </w:rPr>
              <w:t>Канализация</w:t>
            </w:r>
          </w:p>
        </w:tc>
        <w:tc>
          <w:tcPr>
            <w:tcW w:w="5780" w:type="dxa"/>
          </w:tcPr>
          <w:p w:rsidR="00C02E84" w:rsidRPr="00CF1342" w:rsidRDefault="00830F05" w:rsidP="00A9153F">
            <w:pPr>
              <w:tabs>
                <w:tab w:val="left" w:pos="567"/>
              </w:tabs>
              <w:jc w:val="both"/>
              <w:rPr>
                <w:rFonts w:ascii="Times New Roman" w:eastAsia="Symbol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Symbol" w:hAnsi="Times New Roman"/>
                <w:bCs/>
                <w:sz w:val="26"/>
                <w:szCs w:val="26"/>
                <w:lang w:val="ru-RU"/>
              </w:rPr>
              <w:t>о</w:t>
            </w:r>
            <w:r w:rsidR="00C02E84" w:rsidRPr="00A9153F">
              <w:rPr>
                <w:rFonts w:ascii="Times New Roman" w:eastAsia="Symbol" w:hAnsi="Times New Roman"/>
                <w:bCs/>
                <w:sz w:val="26"/>
                <w:szCs w:val="26"/>
              </w:rPr>
              <w:t xml:space="preserve">тсутствие очистных сооружений </w:t>
            </w:r>
            <w:r w:rsidR="00CF1342">
              <w:rPr>
                <w:rFonts w:ascii="Times New Roman" w:eastAsia="Symbol" w:hAnsi="Times New Roman"/>
                <w:bCs/>
                <w:sz w:val="26"/>
                <w:szCs w:val="26"/>
              </w:rPr>
              <w:t>на ливневой канализации городов</w:t>
            </w:r>
            <w:r w:rsidR="00CF1342">
              <w:rPr>
                <w:rFonts w:ascii="Times New Roman" w:eastAsia="Symbol" w:hAnsi="Times New Roman"/>
                <w:bCs/>
                <w:sz w:val="26"/>
                <w:szCs w:val="26"/>
                <w:lang w:val="ru-RU"/>
              </w:rPr>
              <w:t>;</w:t>
            </w:r>
          </w:p>
          <w:p w:rsidR="00C02E84" w:rsidRPr="00CF1342" w:rsidRDefault="00C02E84" w:rsidP="00A9153F">
            <w:pPr>
              <w:tabs>
                <w:tab w:val="left" w:pos="567"/>
              </w:tabs>
              <w:jc w:val="both"/>
              <w:rPr>
                <w:rFonts w:ascii="Times New Roman" w:eastAsia="Symbol" w:hAnsi="Times New Roman"/>
                <w:bCs/>
                <w:sz w:val="26"/>
                <w:szCs w:val="26"/>
                <w:lang w:val="ru-RU"/>
              </w:rPr>
            </w:pPr>
            <w:r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неэффективность работы </w:t>
            </w:r>
            <w:r w:rsidR="00042230" w:rsidRPr="00A9153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локальных </w:t>
            </w:r>
            <w:r w:rsidRPr="00A9153F">
              <w:rPr>
                <w:rFonts w:ascii="Times New Roman" w:hAnsi="Times New Roman"/>
                <w:bCs/>
                <w:sz w:val="26"/>
                <w:szCs w:val="26"/>
              </w:rPr>
              <w:t>очистных сооружений (устаревшие технологии, перегрузка очистных сооружений, нарушение санитарных требований и т.д.)</w:t>
            </w:r>
            <w:r w:rsidR="00CF1342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C02E84" w:rsidRPr="00CF1342" w:rsidRDefault="004C6608" w:rsidP="00A9153F">
            <w:pPr>
              <w:jc w:val="both"/>
              <w:rPr>
                <w:rFonts w:ascii="Times New Roman" w:eastAsia="Symbol" w:hAnsi="Times New Roman"/>
                <w:bCs/>
                <w:sz w:val="26"/>
                <w:szCs w:val="26"/>
                <w:lang w:val="ru-RU"/>
              </w:rPr>
            </w:pPr>
            <w:r w:rsidRPr="00A9153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частичная </w:t>
            </w:r>
            <w:r w:rsidR="00C02E84"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изношенность сетей и </w:t>
            </w:r>
            <w:r w:rsidR="00CF1342">
              <w:rPr>
                <w:rFonts w:ascii="Times New Roman" w:hAnsi="Times New Roman"/>
                <w:bCs/>
                <w:sz w:val="26"/>
                <w:szCs w:val="26"/>
              </w:rPr>
              <w:t>сооружений систем водоотведения</w:t>
            </w:r>
            <w:r w:rsidR="00CF134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;</w:t>
            </w:r>
          </w:p>
          <w:p w:rsidR="00C02E84" w:rsidRPr="00A9153F" w:rsidRDefault="00C02E84" w:rsidP="00A9153F">
            <w:pPr>
              <w:tabs>
                <w:tab w:val="left" w:pos="709"/>
              </w:tabs>
              <w:jc w:val="both"/>
              <w:rPr>
                <w:rFonts w:ascii="Times New Roman" w:eastAsia="Symbol" w:hAnsi="Times New Roman"/>
                <w:bCs/>
                <w:sz w:val="26"/>
                <w:szCs w:val="26"/>
              </w:rPr>
            </w:pPr>
            <w:r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установленное насосное оборудование </w:t>
            </w:r>
            <w:r w:rsidR="00CF1342">
              <w:rPr>
                <w:rFonts w:ascii="Times New Roman" w:hAnsi="Times New Roman"/>
                <w:bCs/>
                <w:sz w:val="26"/>
                <w:szCs w:val="26"/>
              </w:rPr>
              <w:t>устаревшее, энерго</w:t>
            </w:r>
            <w:r w:rsidR="00CF134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е</w:t>
            </w:r>
            <w:r w:rsidRPr="00A9153F">
              <w:rPr>
                <w:rFonts w:ascii="Times New Roman" w:hAnsi="Times New Roman"/>
                <w:bCs/>
                <w:sz w:val="26"/>
                <w:szCs w:val="26"/>
              </w:rPr>
              <w:t>мкое</w:t>
            </w:r>
          </w:p>
        </w:tc>
        <w:tc>
          <w:tcPr>
            <w:tcW w:w="6521" w:type="dxa"/>
          </w:tcPr>
          <w:p w:rsidR="00C02E84" w:rsidRPr="00A9153F" w:rsidRDefault="00830F05" w:rsidP="00A9153F">
            <w:pPr>
              <w:tabs>
                <w:tab w:val="left" w:pos="567"/>
              </w:tabs>
              <w:jc w:val="both"/>
              <w:rPr>
                <w:rFonts w:ascii="Times New Roman" w:eastAsia="Symbol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</w:t>
            </w:r>
            <w:r w:rsidR="00C02E84" w:rsidRPr="00A9153F">
              <w:rPr>
                <w:rFonts w:ascii="Times New Roman" w:hAnsi="Times New Roman"/>
                <w:bCs/>
                <w:sz w:val="26"/>
                <w:szCs w:val="26"/>
              </w:rPr>
              <w:t>изкий уровень развития систем водоотведения района,</w:t>
            </w:r>
          </w:p>
          <w:p w:rsidR="00C02E84" w:rsidRPr="00CF1342" w:rsidRDefault="00C02E84" w:rsidP="00A9153F">
            <w:pPr>
              <w:jc w:val="both"/>
              <w:rPr>
                <w:rFonts w:ascii="Times New Roman" w:eastAsia="Symbol" w:hAnsi="Times New Roman"/>
                <w:bCs/>
                <w:sz w:val="26"/>
                <w:szCs w:val="26"/>
                <w:lang w:val="ru-RU"/>
              </w:rPr>
            </w:pPr>
            <w:r w:rsidRPr="00A9153F">
              <w:rPr>
                <w:rFonts w:ascii="Times New Roman" w:hAnsi="Times New Roman"/>
                <w:bCs/>
                <w:sz w:val="26"/>
                <w:szCs w:val="26"/>
              </w:rPr>
              <w:t xml:space="preserve">изношенность сетей и </w:t>
            </w:r>
            <w:r w:rsidR="00CF1342">
              <w:rPr>
                <w:rFonts w:ascii="Times New Roman" w:hAnsi="Times New Roman"/>
                <w:bCs/>
                <w:sz w:val="26"/>
                <w:szCs w:val="26"/>
              </w:rPr>
              <w:t>сооружений систем водоотведения</w:t>
            </w:r>
            <w:r w:rsidR="00CF134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;</w:t>
            </w:r>
          </w:p>
          <w:p w:rsidR="00C02E84" w:rsidRPr="00A9153F" w:rsidRDefault="00C02E84" w:rsidP="00A9153F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A9153F">
              <w:rPr>
                <w:rFonts w:ascii="Times New Roman" w:hAnsi="Times New Roman"/>
                <w:bCs/>
                <w:sz w:val="26"/>
                <w:szCs w:val="26"/>
              </w:rPr>
              <w:t>отсутствие систем централизованной канализации в большинстве сел</w:t>
            </w:r>
            <w:r w:rsidR="00A9153F">
              <w:rPr>
                <w:rFonts w:ascii="Times New Roman" w:hAnsi="Times New Roman"/>
                <w:bCs/>
                <w:sz w:val="26"/>
                <w:szCs w:val="26"/>
              </w:rPr>
              <w:t>ьских населенных пунктах района</w:t>
            </w:r>
          </w:p>
          <w:p w:rsidR="00C02E84" w:rsidRPr="00A9153F" w:rsidRDefault="00C02E84" w:rsidP="00A9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2E84" w:rsidRPr="00A9153F" w:rsidTr="00A9153F">
        <w:tc>
          <w:tcPr>
            <w:tcW w:w="2295" w:type="dxa"/>
          </w:tcPr>
          <w:p w:rsidR="00C02E84" w:rsidRPr="00A9153F" w:rsidRDefault="00C02E84" w:rsidP="00A9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153F">
              <w:rPr>
                <w:rFonts w:ascii="Times New Roman" w:hAnsi="Times New Roman"/>
                <w:sz w:val="26"/>
                <w:szCs w:val="26"/>
              </w:rPr>
              <w:t>Продукты питания</w:t>
            </w:r>
          </w:p>
        </w:tc>
        <w:tc>
          <w:tcPr>
            <w:tcW w:w="5780" w:type="dxa"/>
          </w:tcPr>
          <w:p w:rsidR="00C02E84" w:rsidRPr="00A9153F" w:rsidRDefault="00830F05" w:rsidP="00A9153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="00C02E84" w:rsidRPr="00A9153F">
              <w:rPr>
                <w:rFonts w:ascii="Times New Roman" w:hAnsi="Times New Roman"/>
                <w:sz w:val="26"/>
                <w:szCs w:val="26"/>
              </w:rPr>
              <w:t xml:space="preserve"> районе вспышки острых кишечных инфекций, связанные с предприятиями пищевой промышлен</w:t>
            </w:r>
            <w:r w:rsidR="00D129F9" w:rsidRPr="00A9153F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="00C02E84" w:rsidRPr="00A9153F">
              <w:rPr>
                <w:rFonts w:ascii="Times New Roman" w:hAnsi="Times New Roman"/>
                <w:sz w:val="26"/>
                <w:szCs w:val="26"/>
              </w:rPr>
              <w:t>ости, общественного питания и торговли, не регистрировались</w:t>
            </w:r>
            <w:r w:rsidR="00D129F9" w:rsidRP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последние 5 лет</w:t>
            </w:r>
            <w:proofErr w:type="gramEnd"/>
          </w:p>
        </w:tc>
        <w:tc>
          <w:tcPr>
            <w:tcW w:w="6521" w:type="dxa"/>
          </w:tcPr>
          <w:p w:rsidR="00C02E84" w:rsidRPr="00A9153F" w:rsidRDefault="00830F05" w:rsidP="00A9153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="00C02E84" w:rsidRPr="00A9153F">
              <w:rPr>
                <w:rFonts w:ascii="Times New Roman" w:hAnsi="Times New Roman"/>
                <w:sz w:val="26"/>
                <w:szCs w:val="26"/>
              </w:rPr>
              <w:t xml:space="preserve"> районе вспышки острых кишечных инфекций, связанные с предприятиями пищевой промышлености, общественного питания и торговли, не регистрировались</w:t>
            </w:r>
            <w:r w:rsidR="00D129F9" w:rsidRP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последние 5 лет</w:t>
            </w:r>
            <w:proofErr w:type="gramEnd"/>
          </w:p>
        </w:tc>
      </w:tr>
      <w:tr w:rsidR="00BB6054" w:rsidRPr="00A9153F" w:rsidTr="00A9153F">
        <w:tc>
          <w:tcPr>
            <w:tcW w:w="2295" w:type="dxa"/>
          </w:tcPr>
          <w:p w:rsidR="00BB6054" w:rsidRPr="00A9153F" w:rsidRDefault="00BB6054" w:rsidP="00A9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153F">
              <w:rPr>
                <w:rFonts w:ascii="Times New Roman" w:hAnsi="Times New Roman"/>
                <w:sz w:val="26"/>
                <w:szCs w:val="26"/>
              </w:rPr>
              <w:lastRenderedPageBreak/>
              <w:t>Смертность (темп прироста</w:t>
            </w:r>
            <w:r w:rsidR="00CF13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(убыли) 2015–</w:t>
            </w: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2019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гг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A9153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780" w:type="dxa"/>
          </w:tcPr>
          <w:p w:rsidR="00BB6054" w:rsidRPr="00A9153F" w:rsidRDefault="00B03F01" w:rsidP="00A9153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0,3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BB6054" w:rsidRPr="00A9153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6521" w:type="dxa"/>
          </w:tcPr>
          <w:p w:rsidR="00BB6054" w:rsidRPr="00A9153F" w:rsidRDefault="00B03F01" w:rsidP="00A9153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BB6054" w:rsidRPr="00A9153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B6054" w:rsidRPr="00A9153F" w:rsidTr="00A9153F">
        <w:tc>
          <w:tcPr>
            <w:tcW w:w="2295" w:type="dxa"/>
          </w:tcPr>
          <w:p w:rsidR="00BB6054" w:rsidRPr="00A9153F" w:rsidRDefault="00BB6054" w:rsidP="00A9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153F">
              <w:rPr>
                <w:rFonts w:ascii="Times New Roman" w:hAnsi="Times New Roman"/>
                <w:sz w:val="26"/>
                <w:szCs w:val="26"/>
              </w:rPr>
              <w:t>Рождаемость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A9153F">
              <w:rPr>
                <w:rFonts w:ascii="Times New Roman" w:hAnsi="Times New Roman"/>
                <w:sz w:val="26"/>
                <w:szCs w:val="26"/>
              </w:rPr>
              <w:t>(темп прироста</w:t>
            </w:r>
            <w:r w:rsidR="004649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(уб</w:t>
            </w:r>
            <w:r w:rsidR="00CF1342">
              <w:rPr>
                <w:rFonts w:ascii="Times New Roman" w:hAnsi="Times New Roman"/>
                <w:sz w:val="26"/>
                <w:szCs w:val="26"/>
                <w:lang w:val="ru-RU"/>
              </w:rPr>
              <w:t>ыли) 2015–</w:t>
            </w: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2019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гг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A9153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780" w:type="dxa"/>
          </w:tcPr>
          <w:p w:rsidR="00BB6054" w:rsidRPr="00A9153F" w:rsidRDefault="00B03F01" w:rsidP="00A9153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4,7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BB6054" w:rsidRPr="00A9153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6521" w:type="dxa"/>
          </w:tcPr>
          <w:p w:rsidR="00BB6054" w:rsidRPr="00A9153F" w:rsidRDefault="00B03F01" w:rsidP="00A9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4,2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BB6054" w:rsidRPr="00A9153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B6054" w:rsidRPr="00A9153F" w:rsidTr="00A9153F">
        <w:tc>
          <w:tcPr>
            <w:tcW w:w="2295" w:type="dxa"/>
          </w:tcPr>
          <w:p w:rsidR="00BB6054" w:rsidRPr="00A9153F" w:rsidRDefault="00BB6054" w:rsidP="00830F0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Коэффициент е</w:t>
            </w:r>
            <w:r w:rsidR="00A9153F">
              <w:rPr>
                <w:rFonts w:ascii="Times New Roman" w:hAnsi="Times New Roman"/>
                <w:sz w:val="26"/>
                <w:szCs w:val="26"/>
              </w:rPr>
              <w:t>стественн</w:t>
            </w:r>
            <w:r w:rsidR="00830F05">
              <w:rPr>
                <w:rFonts w:ascii="Times New Roman" w:hAnsi="Times New Roman"/>
                <w:sz w:val="26"/>
                <w:szCs w:val="26"/>
                <w:lang w:val="ru-RU"/>
              </w:rPr>
              <w:t>ого прироста (у</w:t>
            </w: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были</w:t>
            </w:r>
            <w:r w:rsidR="00830F05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A915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2019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780" w:type="dxa"/>
          </w:tcPr>
          <w:p w:rsidR="00BB6054" w:rsidRPr="00A9153F" w:rsidRDefault="00BB6054" w:rsidP="00A9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1,7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A9153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6521" w:type="dxa"/>
          </w:tcPr>
          <w:p w:rsidR="00BB6054" w:rsidRPr="00A9153F" w:rsidRDefault="00BB6054" w:rsidP="00A9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153F">
              <w:rPr>
                <w:rFonts w:ascii="Times New Roman" w:hAnsi="Times New Roman"/>
                <w:sz w:val="26"/>
                <w:szCs w:val="26"/>
                <w:lang w:val="ru-RU"/>
              </w:rPr>
              <w:t>16,7</w:t>
            </w:r>
            <w:r w:rsidR="00A91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A9153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612140" w:rsidRPr="00A9153F" w:rsidRDefault="00612140" w:rsidP="0061214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12140" w:rsidRPr="001170AE" w:rsidRDefault="00612140" w:rsidP="00A9153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1170AE">
        <w:rPr>
          <w:rFonts w:ascii="Times New Roman" w:eastAsiaTheme="minorHAnsi" w:hAnsi="Times New Roman"/>
          <w:sz w:val="30"/>
          <w:szCs w:val="30"/>
          <w:lang w:val="ru-RU"/>
        </w:rPr>
        <w:t>Разработка, мониторинг и оценка эффективности реализации Плана действий</w:t>
      </w:r>
      <w:r w:rsidR="001170AE">
        <w:rPr>
          <w:rFonts w:ascii="Times New Roman" w:eastAsiaTheme="minorHAnsi" w:hAnsi="Times New Roman"/>
          <w:sz w:val="30"/>
          <w:szCs w:val="30"/>
          <w:lang w:val="ru-RU"/>
        </w:rPr>
        <w:t xml:space="preserve"> </w:t>
      </w:r>
      <w:r w:rsidR="00E6276A">
        <w:rPr>
          <w:rFonts w:ascii="Times New Roman" w:eastAsiaTheme="minorHAnsi" w:hAnsi="Times New Roman"/>
          <w:sz w:val="30"/>
          <w:szCs w:val="30"/>
          <w:lang w:val="ru-RU"/>
        </w:rPr>
        <w:t>осуществляется</w:t>
      </w:r>
      <w:r w:rsidR="00CF1342">
        <w:rPr>
          <w:rFonts w:ascii="Times New Roman" w:eastAsiaTheme="minorHAnsi" w:hAnsi="Times New Roman"/>
          <w:sz w:val="30"/>
          <w:szCs w:val="30"/>
          <w:lang w:val="ru-RU"/>
        </w:rPr>
        <w:t xml:space="preserve"> в соответствии</w:t>
      </w:r>
      <w:r w:rsidRPr="001170AE">
        <w:rPr>
          <w:rFonts w:ascii="Times New Roman" w:eastAsiaTheme="minorHAnsi" w:hAnsi="Times New Roman"/>
          <w:sz w:val="30"/>
          <w:szCs w:val="30"/>
          <w:lang w:val="ru-RU"/>
        </w:rPr>
        <w:t>:</w:t>
      </w:r>
    </w:p>
    <w:p w:rsidR="00AD60F6" w:rsidRPr="001170AE" w:rsidRDefault="00612140" w:rsidP="00A91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1170AE">
        <w:rPr>
          <w:rFonts w:ascii="Times New Roman" w:eastAsiaTheme="minorHAnsi" w:hAnsi="Times New Roman"/>
          <w:sz w:val="30"/>
          <w:szCs w:val="30"/>
          <w:lang w:val="ru-RU"/>
        </w:rPr>
        <w:t xml:space="preserve">с Законом Республики Беларусь от 4 </w:t>
      </w:r>
      <w:r w:rsidRPr="001170AE">
        <w:rPr>
          <w:rFonts w:ascii="Times New Roman" w:eastAsia="Times New Roman" w:hAnsi="Times New Roman"/>
          <w:sz w:val="30"/>
          <w:szCs w:val="30"/>
          <w:lang w:val="ru-RU" w:eastAsia="ru-RU"/>
        </w:rPr>
        <w:t>января 2010 г. № 108-З «О местном управлении и самоуправлении в Республике Беларусь» (статья 16, пункты 1 и 4; статья</w:t>
      </w:r>
      <w:r w:rsidR="00F93BF4" w:rsidRPr="001170AE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</w:t>
      </w:r>
      <w:r w:rsidRPr="001170AE">
        <w:rPr>
          <w:rFonts w:ascii="Times New Roman" w:eastAsia="Times New Roman" w:hAnsi="Times New Roman"/>
          <w:sz w:val="30"/>
          <w:szCs w:val="30"/>
          <w:lang w:val="ru-RU" w:eastAsia="ru-RU"/>
        </w:rPr>
        <w:t>17, пункт</w:t>
      </w:r>
      <w:r w:rsidR="00F93BF4" w:rsidRPr="001170AE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</w:t>
      </w:r>
      <w:r w:rsidRPr="001170AE">
        <w:rPr>
          <w:rFonts w:ascii="Times New Roman" w:eastAsia="Times New Roman" w:hAnsi="Times New Roman"/>
          <w:sz w:val="30"/>
          <w:szCs w:val="30"/>
          <w:lang w:val="ru-RU" w:eastAsia="ru-RU"/>
        </w:rPr>
        <w:t>1,</w:t>
      </w:r>
      <w:r w:rsidR="00F93BF4" w:rsidRPr="001170AE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</w:t>
      </w:r>
      <w:r w:rsidRPr="001170AE">
        <w:rPr>
          <w:rFonts w:ascii="Times New Roman" w:eastAsia="Times New Roman" w:hAnsi="Times New Roman"/>
          <w:sz w:val="30"/>
          <w:szCs w:val="30"/>
          <w:lang w:val="ru-RU" w:eastAsia="ru-RU"/>
        </w:rPr>
        <w:t>подпункты 1.13, 1.14</w:t>
      </w:r>
      <w:r w:rsidR="00F93BF4" w:rsidRPr="001170AE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</w:t>
      </w:r>
      <w:r w:rsidRPr="001170AE">
        <w:rPr>
          <w:rFonts w:ascii="Times New Roman" w:eastAsia="Times New Roman" w:hAnsi="Times New Roman"/>
          <w:sz w:val="30"/>
          <w:szCs w:val="30"/>
          <w:lang w:val="ru-RU" w:eastAsia="ru-RU"/>
        </w:rPr>
        <w:t>и 1.31; статья 19 подпункты</w:t>
      </w:r>
      <w:r w:rsidR="00F93BF4" w:rsidRPr="001170AE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</w:t>
      </w:r>
      <w:r w:rsidRPr="001170AE">
        <w:rPr>
          <w:rFonts w:ascii="Times New Roman" w:eastAsia="Times New Roman" w:hAnsi="Times New Roman"/>
          <w:sz w:val="30"/>
          <w:szCs w:val="30"/>
          <w:lang w:val="ru-RU" w:eastAsia="ru-RU"/>
        </w:rPr>
        <w:t>1.1 и 1.2</w:t>
      </w:r>
      <w:r w:rsidRPr="001170AE">
        <w:rPr>
          <w:rFonts w:ascii="Times New Roman" w:eastAsia="Times New Roman" w:hAnsi="Times New Roman"/>
          <w:sz w:val="30"/>
          <w:szCs w:val="30"/>
          <w:vertAlign w:val="superscript"/>
          <w:lang w:val="ru-RU" w:eastAsia="ru-RU"/>
        </w:rPr>
        <w:t>1</w:t>
      </w:r>
      <w:r w:rsidRPr="001170AE">
        <w:rPr>
          <w:rFonts w:ascii="Times New Roman" w:eastAsia="Times New Roman" w:hAnsi="Times New Roman"/>
          <w:sz w:val="30"/>
          <w:szCs w:val="30"/>
          <w:lang w:val="ru-RU" w:eastAsia="ru-RU"/>
        </w:rPr>
        <w:t>; статья 20 абзац второй);</w:t>
      </w:r>
    </w:p>
    <w:p w:rsidR="00612140" w:rsidRPr="001170AE" w:rsidRDefault="00612140" w:rsidP="00A91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1170AE">
        <w:rPr>
          <w:rFonts w:ascii="Times New Roman" w:eastAsiaTheme="minorHAnsi" w:hAnsi="Times New Roman"/>
          <w:sz w:val="30"/>
          <w:szCs w:val="30"/>
          <w:lang w:val="ru-RU"/>
        </w:rPr>
        <w:t xml:space="preserve">с Законом Республики Беларусь от </w:t>
      </w:r>
      <w:r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>7 января 2012 г. №</w:t>
      </w:r>
      <w:r w:rsidR="00A9153F"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 </w:t>
      </w:r>
      <w:r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>340-З «О санитарно-эпидемиологическом благополучии населения» (статья 9, абзац первый);</w:t>
      </w:r>
    </w:p>
    <w:p w:rsidR="00D336E5" w:rsidRDefault="00612140" w:rsidP="00A9153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bCs/>
          <w:sz w:val="30"/>
          <w:szCs w:val="30"/>
          <w:lang w:val="ru-RU"/>
        </w:rPr>
      </w:pPr>
      <w:r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>со статьей 3 абзацем 9,</w:t>
      </w:r>
      <w:r w:rsidR="00E6276A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 </w:t>
      </w:r>
      <w:r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>10; статьей 9 абзацами 12,</w:t>
      </w:r>
      <w:r w:rsidR="00E6276A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 </w:t>
      </w:r>
      <w:r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>14 и</w:t>
      </w:r>
      <w:r w:rsidR="00F93BF4"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 </w:t>
      </w:r>
      <w:r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>63-1 Закона Республики Беларусь от 18 июня</w:t>
      </w:r>
      <w:r w:rsidR="00296CBE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 1993 г.</w:t>
      </w:r>
      <w:r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 №</w:t>
      </w:r>
      <w:r w:rsidR="00CF1342">
        <w:rPr>
          <w:rFonts w:ascii="Times New Roman" w:eastAsiaTheme="minorHAnsi" w:hAnsi="Times New Roman"/>
          <w:bCs/>
          <w:sz w:val="30"/>
          <w:szCs w:val="30"/>
          <w:lang w:val="ru-RU"/>
        </w:rPr>
        <w:t> </w:t>
      </w:r>
      <w:r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>2435-</w:t>
      </w:r>
      <w:r w:rsidRPr="001170AE">
        <w:rPr>
          <w:rFonts w:ascii="Times New Roman" w:eastAsiaTheme="minorHAnsi" w:hAnsi="Times New Roman"/>
          <w:bCs/>
          <w:sz w:val="30"/>
          <w:szCs w:val="30"/>
          <w:lang w:val="en-US"/>
        </w:rPr>
        <w:t>XII</w:t>
      </w:r>
      <w:r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 «О здравоохранении» (в редакции от 1</w:t>
      </w:r>
      <w:r w:rsidR="00296CBE">
        <w:rPr>
          <w:rFonts w:ascii="Times New Roman" w:eastAsiaTheme="minorHAnsi" w:hAnsi="Times New Roman"/>
          <w:bCs/>
          <w:sz w:val="30"/>
          <w:szCs w:val="30"/>
          <w:lang w:val="ru-RU"/>
        </w:rPr>
        <w:t>1</w:t>
      </w:r>
      <w:r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>.</w:t>
      </w:r>
      <w:r w:rsidR="00296CBE">
        <w:rPr>
          <w:rFonts w:ascii="Times New Roman" w:eastAsiaTheme="minorHAnsi" w:hAnsi="Times New Roman"/>
          <w:bCs/>
          <w:sz w:val="30"/>
          <w:szCs w:val="30"/>
          <w:lang w:val="ru-RU"/>
        </w:rPr>
        <w:t>12</w:t>
      </w:r>
      <w:r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>.20</w:t>
      </w:r>
      <w:r w:rsidR="00296CBE">
        <w:rPr>
          <w:rFonts w:ascii="Times New Roman" w:eastAsiaTheme="minorHAnsi" w:hAnsi="Times New Roman"/>
          <w:bCs/>
          <w:sz w:val="30"/>
          <w:szCs w:val="30"/>
          <w:lang w:val="ru-RU"/>
        </w:rPr>
        <w:t>20</w:t>
      </w:r>
      <w:r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 </w:t>
      </w:r>
      <w:r w:rsidR="00296CBE">
        <w:rPr>
          <w:rFonts w:ascii="Times New Roman" w:eastAsiaTheme="minorHAnsi" w:hAnsi="Times New Roman"/>
          <w:bCs/>
          <w:sz w:val="30"/>
          <w:szCs w:val="30"/>
          <w:lang w:val="ru-RU"/>
        </w:rPr>
        <w:t>№ 9</w:t>
      </w:r>
      <w:r w:rsidR="00E6276A">
        <w:rPr>
          <w:rFonts w:ascii="Times New Roman" w:eastAsiaTheme="minorHAnsi" w:hAnsi="Times New Roman"/>
          <w:bCs/>
          <w:sz w:val="30"/>
          <w:szCs w:val="30"/>
          <w:lang w:val="ru-RU"/>
        </w:rPr>
        <w:t>4-З</w:t>
      </w:r>
      <w:r w:rsidRPr="001170AE">
        <w:rPr>
          <w:rFonts w:ascii="Times New Roman" w:eastAsiaTheme="minorHAnsi" w:hAnsi="Times New Roman"/>
          <w:bCs/>
          <w:sz w:val="30"/>
          <w:szCs w:val="30"/>
          <w:lang w:val="ru-RU"/>
        </w:rPr>
        <w:t>).</w:t>
      </w: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9072"/>
        <w:jc w:val="both"/>
        <w:rPr>
          <w:rFonts w:ascii="Times New Roman" w:hAnsi="Times New Roman"/>
          <w:bCs/>
          <w:sz w:val="30"/>
          <w:szCs w:val="30"/>
          <w:lang w:val="ru-RU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9072"/>
        <w:jc w:val="both"/>
        <w:rPr>
          <w:rFonts w:ascii="Times New Roman" w:hAnsi="Times New Roman"/>
          <w:bCs/>
          <w:sz w:val="30"/>
          <w:szCs w:val="30"/>
          <w:lang w:val="ru-RU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9072"/>
        <w:jc w:val="both"/>
        <w:rPr>
          <w:rFonts w:ascii="Times New Roman" w:hAnsi="Times New Roman"/>
          <w:bCs/>
          <w:sz w:val="30"/>
          <w:szCs w:val="30"/>
          <w:lang w:val="ru-RU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9072"/>
        <w:jc w:val="both"/>
        <w:rPr>
          <w:rFonts w:ascii="Times New Roman" w:hAnsi="Times New Roman"/>
          <w:bCs/>
          <w:sz w:val="30"/>
          <w:szCs w:val="30"/>
          <w:lang w:val="ru-RU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9072"/>
        <w:jc w:val="both"/>
        <w:rPr>
          <w:rFonts w:ascii="Times New Roman" w:hAnsi="Times New Roman"/>
          <w:bCs/>
          <w:sz w:val="30"/>
          <w:szCs w:val="30"/>
          <w:lang w:val="ru-RU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9072"/>
        <w:jc w:val="both"/>
        <w:rPr>
          <w:rFonts w:ascii="Times New Roman" w:hAnsi="Times New Roman"/>
          <w:bCs/>
          <w:sz w:val="30"/>
          <w:szCs w:val="30"/>
          <w:lang w:val="ru-RU"/>
        </w:rPr>
      </w:pPr>
    </w:p>
    <w:p w:rsidR="00355CED" w:rsidRPr="00130443" w:rsidRDefault="00355CED" w:rsidP="00355CED">
      <w:pPr>
        <w:autoSpaceDE w:val="0"/>
        <w:autoSpaceDN w:val="0"/>
        <w:adjustRightInd w:val="0"/>
        <w:spacing w:afterLines="50" w:line="280" w:lineRule="exact"/>
        <w:ind w:left="9072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Приложение 1</w:t>
      </w:r>
    </w:p>
    <w:p w:rsidR="00355CED" w:rsidRPr="00130443" w:rsidRDefault="00355CED" w:rsidP="00355CED">
      <w:pPr>
        <w:spacing w:after="0" w:line="280" w:lineRule="exact"/>
        <w:ind w:left="9072"/>
        <w:jc w:val="both"/>
        <w:rPr>
          <w:rFonts w:ascii="Times New Roman" w:hAnsi="Times New Roman"/>
          <w:bCs/>
          <w:smallCaps/>
          <w:sz w:val="30"/>
          <w:szCs w:val="30"/>
        </w:rPr>
      </w:pPr>
      <w:r w:rsidRPr="00130443">
        <w:rPr>
          <w:rFonts w:ascii="Times New Roman" w:hAnsi="Times New Roman"/>
          <w:bCs/>
          <w:sz w:val="30"/>
          <w:szCs w:val="30"/>
        </w:rPr>
        <w:t xml:space="preserve">к Плану действий по профилактике болезней и формированию здорового образа жизни населения для достижения целей устойчивого развития </w:t>
      </w:r>
      <w:r>
        <w:rPr>
          <w:rFonts w:ascii="Times New Roman" w:hAnsi="Times New Roman"/>
          <w:bCs/>
          <w:sz w:val="30"/>
          <w:szCs w:val="30"/>
        </w:rPr>
        <w:t>Глубокского</w:t>
      </w:r>
      <w:r w:rsidRPr="00130443">
        <w:rPr>
          <w:rFonts w:ascii="Times New Roman" w:hAnsi="Times New Roman"/>
          <w:bCs/>
          <w:sz w:val="30"/>
          <w:szCs w:val="30"/>
        </w:rPr>
        <w:t xml:space="preserve"> района </w:t>
      </w:r>
      <w:r>
        <w:rPr>
          <w:rFonts w:ascii="Times New Roman" w:hAnsi="Times New Roman"/>
          <w:bCs/>
          <w:sz w:val="30"/>
          <w:szCs w:val="30"/>
        </w:rPr>
        <w:t>на</w:t>
      </w:r>
      <w:r>
        <w:rPr>
          <w:rFonts w:ascii="Times New Roman" w:hAnsi="Times New Roman"/>
          <w:sz w:val="30"/>
          <w:szCs w:val="30"/>
        </w:rPr>
        <w:t xml:space="preserve"> 2022–2024 годы</w:t>
      </w:r>
    </w:p>
    <w:p w:rsidR="00355CED" w:rsidRPr="00293FA3" w:rsidRDefault="00355CED" w:rsidP="00355CE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 w:rsidRPr="00293FA3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0" w:type="auto"/>
        <w:tblLook w:val="00A0"/>
      </w:tblPr>
      <w:tblGrid>
        <w:gridCol w:w="7338"/>
      </w:tblGrid>
      <w:tr w:rsidR="00355CED" w:rsidTr="00801BCC">
        <w:tc>
          <w:tcPr>
            <w:tcW w:w="7338" w:type="dxa"/>
          </w:tcPr>
          <w:p w:rsidR="00355CED" w:rsidRPr="00296382" w:rsidRDefault="00355CED" w:rsidP="00801BCC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6382">
              <w:rPr>
                <w:rFonts w:ascii="Times New Roman" w:hAnsi="Times New Roman"/>
                <w:sz w:val="30"/>
                <w:szCs w:val="30"/>
              </w:rPr>
              <w:t xml:space="preserve">ЦЕЛЕВЫЕ ОРИЕНТИРЫ </w:t>
            </w:r>
          </w:p>
          <w:p w:rsidR="00355CED" w:rsidRPr="00296382" w:rsidRDefault="00355CED" w:rsidP="00801BCC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6382">
              <w:rPr>
                <w:rFonts w:ascii="Times New Roman" w:hAnsi="Times New Roman"/>
                <w:sz w:val="30"/>
                <w:szCs w:val="30"/>
              </w:rPr>
              <w:t>(показатели) по улучшению здоровья и качества среды  жизнедеятельности населения Глубокского района на 2022–2024 годы</w:t>
            </w:r>
          </w:p>
        </w:tc>
      </w:tr>
    </w:tbl>
    <w:p w:rsidR="00355CED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</w:p>
    <w:p w:rsidR="00355CED" w:rsidRPr="00293FA3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215"/>
        <w:gridCol w:w="2983"/>
        <w:gridCol w:w="2984"/>
        <w:gridCol w:w="2984"/>
      </w:tblGrid>
      <w:tr w:rsidR="00355CED" w:rsidRPr="00E91770" w:rsidTr="00801BCC">
        <w:tc>
          <w:tcPr>
            <w:tcW w:w="59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142EC">
              <w:rPr>
                <w:rFonts w:ascii="Times New Roman" w:hAnsi="Times New Roman"/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5215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142EC">
              <w:rPr>
                <w:rFonts w:ascii="Times New Roman" w:hAnsi="Times New Roman"/>
                <w:bCs/>
                <w:iCs/>
                <w:sz w:val="26"/>
                <w:szCs w:val="26"/>
              </w:rPr>
              <w:t>Целевой ориентир</w:t>
            </w:r>
          </w:p>
        </w:tc>
        <w:tc>
          <w:tcPr>
            <w:tcW w:w="2983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142EC">
              <w:rPr>
                <w:rFonts w:ascii="Times New Roman" w:hAnsi="Times New Roman"/>
                <w:iCs/>
                <w:sz w:val="26"/>
                <w:szCs w:val="26"/>
              </w:rPr>
              <w:t>2022 год</w:t>
            </w:r>
          </w:p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142EC">
              <w:rPr>
                <w:rFonts w:ascii="Times New Roman" w:hAnsi="Times New Roman"/>
                <w:iCs/>
                <w:sz w:val="26"/>
                <w:szCs w:val="26"/>
              </w:rPr>
              <w:t>2023 год</w:t>
            </w:r>
          </w:p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142EC">
              <w:rPr>
                <w:rFonts w:ascii="Times New Roman" w:hAnsi="Times New Roman"/>
                <w:iCs/>
                <w:sz w:val="26"/>
                <w:szCs w:val="26"/>
              </w:rPr>
              <w:t>2024 год</w:t>
            </w:r>
          </w:p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55CED" w:rsidRPr="00E91770" w:rsidTr="00801BCC">
        <w:tc>
          <w:tcPr>
            <w:tcW w:w="594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15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 xml:space="preserve">Обеспечение охвата профилактическими прививками против </w:t>
            </w:r>
            <w:r w:rsidRPr="00E142EC">
              <w:rPr>
                <w:rFonts w:ascii="Times New Roman" w:hAnsi="Times New Roman"/>
                <w:sz w:val="26"/>
                <w:szCs w:val="26"/>
                <w:lang w:val="en-US"/>
              </w:rPr>
              <w:t>COVID</w:t>
            </w:r>
            <w:r w:rsidRPr="00E142EC">
              <w:rPr>
                <w:rFonts w:ascii="Times New Roman" w:hAnsi="Times New Roman"/>
                <w:sz w:val="26"/>
                <w:szCs w:val="26"/>
              </w:rPr>
              <w:t>-19 населения Глубокского района</w:t>
            </w:r>
          </w:p>
        </w:tc>
        <w:tc>
          <w:tcPr>
            <w:tcW w:w="2983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 w:rsidRPr="00E142EC">
              <w:rPr>
                <w:rFonts w:ascii="Times New Roman" w:hAnsi="Times New Roman"/>
                <w:sz w:val="26"/>
                <w:szCs w:val="26"/>
                <w:lang w:val="en-US"/>
              </w:rPr>
              <w:t>60</w:t>
            </w:r>
            <w:r w:rsidRPr="00E142EC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 w:rsidRPr="00E142EC">
              <w:rPr>
                <w:rFonts w:ascii="Times New Roman" w:hAnsi="Times New Roman"/>
                <w:sz w:val="26"/>
                <w:szCs w:val="26"/>
                <w:lang w:val="en-US"/>
              </w:rPr>
              <w:t>60</w:t>
            </w:r>
            <w:r w:rsidRPr="00E142EC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 w:rsidRPr="00E142EC">
              <w:rPr>
                <w:rFonts w:ascii="Times New Roman" w:hAnsi="Times New Roman"/>
                <w:sz w:val="26"/>
                <w:szCs w:val="26"/>
                <w:lang w:val="en-US"/>
              </w:rPr>
              <w:t>60</w:t>
            </w:r>
            <w:r w:rsidRPr="00E142EC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355CED" w:rsidRPr="00E91770" w:rsidTr="00801BCC">
        <w:tc>
          <w:tcPr>
            <w:tcW w:w="594" w:type="dxa"/>
          </w:tcPr>
          <w:p w:rsidR="00355CED" w:rsidRPr="00296382" w:rsidRDefault="00355CED" w:rsidP="00801BCC">
            <w:pPr>
              <w:pStyle w:val="3"/>
              <w:rPr>
                <w:sz w:val="26"/>
                <w:szCs w:val="26"/>
              </w:rPr>
            </w:pPr>
            <w:r w:rsidRPr="00296382">
              <w:rPr>
                <w:sz w:val="26"/>
                <w:szCs w:val="26"/>
              </w:rPr>
              <w:t>2</w:t>
            </w:r>
          </w:p>
        </w:tc>
        <w:tc>
          <w:tcPr>
            <w:tcW w:w="5215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Обеспечение охвата профилактическими прививками против гриппа населения Глубокского района</w:t>
            </w:r>
          </w:p>
        </w:tc>
        <w:tc>
          <w:tcPr>
            <w:tcW w:w="2983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менее 4</w:t>
            </w:r>
            <w:r w:rsidRPr="00E142E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E142EC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менее 4</w:t>
            </w:r>
            <w:r w:rsidRPr="00E142E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E142EC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менее 4</w:t>
            </w:r>
            <w:r w:rsidRPr="00E142E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E142EC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355CED" w:rsidRPr="00E91770" w:rsidTr="00801BCC">
        <w:tc>
          <w:tcPr>
            <w:tcW w:w="594" w:type="dxa"/>
          </w:tcPr>
          <w:p w:rsidR="00355CED" w:rsidRPr="00296382" w:rsidRDefault="00355CED" w:rsidP="00801BCC">
            <w:pPr>
              <w:pStyle w:val="3"/>
              <w:rPr>
                <w:sz w:val="26"/>
                <w:szCs w:val="26"/>
              </w:rPr>
            </w:pPr>
            <w:r w:rsidRPr="00296382">
              <w:rPr>
                <w:sz w:val="26"/>
                <w:szCs w:val="26"/>
              </w:rPr>
              <w:t>3</w:t>
            </w:r>
          </w:p>
        </w:tc>
        <w:tc>
          <w:tcPr>
            <w:tcW w:w="5215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Обеспечение охвата медосмотрами  работающих предприятий и организаций района от подлежащего контингента</w:t>
            </w:r>
          </w:p>
        </w:tc>
        <w:tc>
          <w:tcPr>
            <w:tcW w:w="2983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ниже 98 %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ниже 98 %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ниже 98 %</w:t>
            </w:r>
          </w:p>
        </w:tc>
      </w:tr>
      <w:tr w:rsidR="00355CED" w:rsidRPr="00E91770" w:rsidTr="00801BCC">
        <w:tc>
          <w:tcPr>
            <w:tcW w:w="594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15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Обеспечение населения сельских населенных пунктов Глубокского района питьевой водой гарантированного качества</w:t>
            </w:r>
          </w:p>
        </w:tc>
        <w:tc>
          <w:tcPr>
            <w:tcW w:w="2983" w:type="dxa"/>
          </w:tcPr>
          <w:p w:rsidR="00355CED" w:rsidRPr="00E142EC" w:rsidRDefault="00355CED" w:rsidP="00801BCC">
            <w:pPr>
              <w:jc w:val="center"/>
              <w:rPr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jc w:val="center"/>
              <w:rPr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70 %</w:t>
            </w:r>
          </w:p>
        </w:tc>
      </w:tr>
      <w:tr w:rsidR="00355CED" w:rsidRPr="00E91770" w:rsidTr="00801BCC">
        <w:tc>
          <w:tcPr>
            <w:tcW w:w="594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15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 xml:space="preserve">Обеспечение пищеблоков учреждений общего среднего образования оборудованием для приготовления </w:t>
            </w:r>
            <w:r w:rsidRPr="00E142EC">
              <w:rPr>
                <w:rFonts w:ascii="Times New Roman" w:hAnsi="Times New Roman"/>
                <w:sz w:val="26"/>
                <w:szCs w:val="26"/>
              </w:rPr>
              <w:lastRenderedPageBreak/>
              <w:t>диетических блюд (пароконвектоматов)</w:t>
            </w:r>
          </w:p>
        </w:tc>
        <w:tc>
          <w:tcPr>
            <w:tcW w:w="2983" w:type="dxa"/>
          </w:tcPr>
          <w:p w:rsidR="00355CED" w:rsidRPr="00E142EC" w:rsidRDefault="00355CED" w:rsidP="00801BCC">
            <w:pPr>
              <w:jc w:val="center"/>
              <w:rPr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jc w:val="center"/>
              <w:rPr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до 100 %</w:t>
            </w:r>
          </w:p>
        </w:tc>
      </w:tr>
      <w:tr w:rsidR="00355CED" w:rsidRPr="00E91770" w:rsidTr="00801BCC">
        <w:tc>
          <w:tcPr>
            <w:tcW w:w="594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15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Обеспечение учреждений общего среднего образования наполняемостью больше                  50 человек оборудованием для механизации технологических процессов (мытье столовой посуды, нарезка овощей, гастрономии и др.)</w:t>
            </w:r>
          </w:p>
        </w:tc>
        <w:tc>
          <w:tcPr>
            <w:tcW w:w="2983" w:type="dxa"/>
          </w:tcPr>
          <w:p w:rsidR="00355CED" w:rsidRPr="00E142EC" w:rsidRDefault="00355CED" w:rsidP="00801BCC">
            <w:pPr>
              <w:jc w:val="center"/>
              <w:rPr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jc w:val="center"/>
              <w:rPr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до 100 %</w:t>
            </w:r>
          </w:p>
        </w:tc>
      </w:tr>
      <w:tr w:rsidR="00355CED" w:rsidRPr="00E91770" w:rsidTr="00801BCC">
        <w:tc>
          <w:tcPr>
            <w:tcW w:w="594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15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Вовлечение школ района в проект «Школа – территория здоровья»</w:t>
            </w:r>
          </w:p>
        </w:tc>
        <w:tc>
          <w:tcPr>
            <w:tcW w:w="2983" w:type="dxa"/>
          </w:tcPr>
          <w:p w:rsidR="00355CED" w:rsidRPr="00E142EC" w:rsidRDefault="00355CED" w:rsidP="00801BCC">
            <w:pPr>
              <w:jc w:val="center"/>
              <w:rPr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jc w:val="center"/>
              <w:rPr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до 100 %</w:t>
            </w:r>
          </w:p>
        </w:tc>
      </w:tr>
      <w:tr w:rsidR="00355CED" w:rsidRPr="00E91770" w:rsidTr="00801BCC">
        <w:tc>
          <w:tcPr>
            <w:tcW w:w="594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15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Охват оздоровлением детей и подростков</w:t>
            </w:r>
          </w:p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менее 40 %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менее 50 %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менее 50 %</w:t>
            </w:r>
          </w:p>
        </w:tc>
      </w:tr>
      <w:tr w:rsidR="00355CED" w:rsidRPr="00E91770" w:rsidTr="00801BCC">
        <w:tc>
          <w:tcPr>
            <w:tcW w:w="594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215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Охват вакцинацией против вирусного гепатита В контактных лиц в очагах ВГВ-инфекции</w:t>
            </w:r>
          </w:p>
        </w:tc>
        <w:tc>
          <w:tcPr>
            <w:tcW w:w="2983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менее 90 %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менее 90 %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менее 90 %</w:t>
            </w:r>
          </w:p>
        </w:tc>
      </w:tr>
      <w:tr w:rsidR="00355CED" w:rsidRPr="00E91770" w:rsidTr="00801BCC">
        <w:tc>
          <w:tcPr>
            <w:tcW w:w="594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215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Охват антиретровирусной терапией всех нуждающихся ВИЧ-позитивных пациентов, состоящих на диспансерном учете</w:t>
            </w:r>
          </w:p>
        </w:tc>
        <w:tc>
          <w:tcPr>
            <w:tcW w:w="2983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92 %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92 %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92 %</w:t>
            </w:r>
          </w:p>
        </w:tc>
      </w:tr>
      <w:tr w:rsidR="00355CED" w:rsidRPr="00E91770" w:rsidTr="00801BCC">
        <w:tc>
          <w:tcPr>
            <w:tcW w:w="594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15" w:type="dxa"/>
          </w:tcPr>
          <w:p w:rsidR="00355CED" w:rsidRPr="00E142EC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Охват диагностикой и антиретровирусной терапией ВИЧ-позитивных беременных женщин и ВИЧ-экспонированных детей</w:t>
            </w:r>
          </w:p>
        </w:tc>
        <w:tc>
          <w:tcPr>
            <w:tcW w:w="2983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менее 100 %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менее 100 %</w:t>
            </w:r>
          </w:p>
        </w:tc>
        <w:tc>
          <w:tcPr>
            <w:tcW w:w="2984" w:type="dxa"/>
          </w:tcPr>
          <w:p w:rsidR="00355CED" w:rsidRPr="00E142EC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2EC">
              <w:rPr>
                <w:rFonts w:ascii="Times New Roman" w:hAnsi="Times New Roman"/>
                <w:sz w:val="26"/>
                <w:szCs w:val="26"/>
              </w:rPr>
              <w:t>не менее 100 %</w:t>
            </w:r>
          </w:p>
        </w:tc>
      </w:tr>
    </w:tbl>
    <w:p w:rsidR="00355CED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8278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8278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8278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8278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8278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8278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8278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8278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9072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</w:t>
      </w:r>
    </w:p>
    <w:p w:rsidR="00355CED" w:rsidRPr="009D6B51" w:rsidRDefault="00355CED" w:rsidP="00355CED">
      <w:pPr>
        <w:autoSpaceDE w:val="0"/>
        <w:autoSpaceDN w:val="0"/>
        <w:adjustRightInd w:val="0"/>
        <w:spacing w:afterLines="50" w:line="280" w:lineRule="exact"/>
        <w:ind w:left="9072"/>
        <w:jc w:val="both"/>
        <w:rPr>
          <w:rFonts w:ascii="Times New Roman" w:hAnsi="Times New Roman"/>
          <w:bCs/>
          <w:sz w:val="30"/>
          <w:szCs w:val="30"/>
        </w:rPr>
      </w:pPr>
      <w:r w:rsidRPr="009D6B51">
        <w:rPr>
          <w:rFonts w:ascii="Times New Roman" w:hAnsi="Times New Roman"/>
          <w:bCs/>
          <w:sz w:val="30"/>
          <w:szCs w:val="30"/>
        </w:rPr>
        <w:t xml:space="preserve">Приложение 2 </w:t>
      </w:r>
    </w:p>
    <w:p w:rsidR="00355CED" w:rsidRPr="009D6B51" w:rsidRDefault="00355CED" w:rsidP="00355CED">
      <w:pPr>
        <w:spacing w:after="0" w:line="280" w:lineRule="exact"/>
        <w:ind w:left="9072"/>
        <w:jc w:val="both"/>
        <w:rPr>
          <w:rFonts w:ascii="Times New Roman" w:hAnsi="Times New Roman"/>
          <w:bCs/>
          <w:smallCaps/>
          <w:sz w:val="30"/>
          <w:szCs w:val="30"/>
        </w:rPr>
      </w:pPr>
      <w:r w:rsidRPr="009D6B51">
        <w:rPr>
          <w:rFonts w:ascii="Times New Roman" w:hAnsi="Times New Roman"/>
          <w:bCs/>
          <w:sz w:val="30"/>
          <w:szCs w:val="30"/>
        </w:rPr>
        <w:t xml:space="preserve">к Плану действий по профилактике болезней и формированию здорового образа жизни населения для достижения целей устойчивого развития </w:t>
      </w:r>
      <w:r>
        <w:rPr>
          <w:rFonts w:ascii="Times New Roman" w:hAnsi="Times New Roman"/>
          <w:bCs/>
          <w:sz w:val="30"/>
          <w:szCs w:val="30"/>
        </w:rPr>
        <w:t>Глубокского</w:t>
      </w:r>
      <w:r w:rsidRPr="009D6B51">
        <w:rPr>
          <w:rFonts w:ascii="Times New Roman" w:hAnsi="Times New Roman"/>
          <w:bCs/>
          <w:sz w:val="30"/>
          <w:szCs w:val="30"/>
        </w:rPr>
        <w:t xml:space="preserve"> района </w:t>
      </w:r>
      <w:r>
        <w:rPr>
          <w:rFonts w:ascii="Times New Roman" w:hAnsi="Times New Roman"/>
          <w:sz w:val="30"/>
          <w:szCs w:val="30"/>
        </w:rPr>
        <w:t>на 2022–2022 годы</w:t>
      </w:r>
    </w:p>
    <w:p w:rsidR="00355CED" w:rsidRPr="00E91770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5CED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/>
      </w:tblPr>
      <w:tblGrid>
        <w:gridCol w:w="8613"/>
      </w:tblGrid>
      <w:tr w:rsidR="00355CED" w:rsidTr="00801BCC">
        <w:tc>
          <w:tcPr>
            <w:tcW w:w="8613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6382">
              <w:rPr>
                <w:rFonts w:ascii="Times New Roman" w:hAnsi="Times New Roman"/>
                <w:sz w:val="30"/>
                <w:szCs w:val="30"/>
              </w:rPr>
              <w:t>ТЕРРИТОРИАЛЬНО-ОРИЕНТИРОВАННЫЕ  НАПРАВЛЕНИЯ  управленческих решений по улучшению здоровья и качества среды жизнедеятельности населения для реализации показателей Ц</w:t>
            </w:r>
            <w:r>
              <w:rPr>
                <w:rFonts w:ascii="Times New Roman" w:hAnsi="Times New Roman"/>
                <w:sz w:val="30"/>
                <w:szCs w:val="30"/>
              </w:rPr>
              <w:t>елей устойчивого развития территории Глубокского района</w:t>
            </w:r>
            <w:r w:rsidRPr="00296382">
              <w:rPr>
                <w:rFonts w:ascii="Times New Roman" w:hAnsi="Times New Roman"/>
                <w:sz w:val="30"/>
                <w:szCs w:val="30"/>
              </w:rPr>
              <w:t xml:space="preserve"> на 2022–2024 годы</w:t>
            </w:r>
          </w:p>
        </w:tc>
      </w:tr>
    </w:tbl>
    <w:p w:rsidR="00355CED" w:rsidRPr="00E91770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843"/>
        <w:gridCol w:w="4394"/>
        <w:gridCol w:w="4536"/>
      </w:tblGrid>
      <w:tr w:rsidR="00355CED" w:rsidRPr="00E91770" w:rsidTr="00801BCC">
        <w:tc>
          <w:tcPr>
            <w:tcW w:w="4361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Направление 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управленческих решений </w:t>
            </w:r>
          </w:p>
        </w:tc>
        <w:tc>
          <w:tcPr>
            <w:tcW w:w="1843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4394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Исполнение и ответственность </w:t>
            </w:r>
          </w:p>
        </w:tc>
        <w:tc>
          <w:tcPr>
            <w:tcW w:w="453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Контроль</w:t>
            </w:r>
          </w:p>
        </w:tc>
      </w:tr>
      <w:tr w:rsidR="00355CED" w:rsidRPr="00E91770" w:rsidTr="00801BCC">
        <w:tc>
          <w:tcPr>
            <w:tcW w:w="4361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Увеличение удельного веса населения Глубокского района, потребляющего безопасную воду гарантированного качества из системы централизованного водоснабжения </w:t>
            </w:r>
          </w:p>
        </w:tc>
        <w:tc>
          <w:tcPr>
            <w:tcW w:w="1843" w:type="dxa"/>
          </w:tcPr>
          <w:p w:rsidR="00355CED" w:rsidRPr="00296382" w:rsidRDefault="00355CED" w:rsidP="00801B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382">
              <w:rPr>
                <w:rFonts w:ascii="Times New Roman" w:hAnsi="Times New Roman"/>
                <w:bCs/>
                <w:sz w:val="26"/>
                <w:szCs w:val="26"/>
              </w:rPr>
              <w:t>2022–2024</w:t>
            </w:r>
          </w:p>
        </w:tc>
        <w:tc>
          <w:tcPr>
            <w:tcW w:w="4394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филиал  «Докшицыводоканал»               УП «Витебскоблводоканал»,</w:t>
            </w:r>
          </w:p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строительства, жилищно-коммунального хозяйства Глубокского районного исполнительного комитета (далее – райисполком)</w:t>
            </w:r>
          </w:p>
        </w:tc>
        <w:tc>
          <w:tcPr>
            <w:tcW w:w="4536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строительства, жилищно-коммунального хозяйства райисполкома</w:t>
            </w:r>
          </w:p>
        </w:tc>
      </w:tr>
      <w:tr w:rsidR="00355CED" w:rsidRPr="00E91770" w:rsidTr="00801BCC">
        <w:tc>
          <w:tcPr>
            <w:tcW w:w="4361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Обеспечение контроля организации прохождения работающими обязательных медицинских осмотров в порядке, установленном законодательством</w:t>
            </w:r>
          </w:p>
        </w:tc>
        <w:tc>
          <w:tcPr>
            <w:tcW w:w="1843" w:type="dxa"/>
          </w:tcPr>
          <w:p w:rsidR="00355CED" w:rsidRPr="00296382" w:rsidRDefault="00355CED" w:rsidP="00801B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382">
              <w:rPr>
                <w:rFonts w:ascii="Times New Roman" w:hAnsi="Times New Roman"/>
                <w:bCs/>
                <w:sz w:val="26"/>
                <w:szCs w:val="26"/>
              </w:rPr>
              <w:t>ежегодно 2022–2024</w:t>
            </w:r>
          </w:p>
        </w:tc>
        <w:tc>
          <w:tcPr>
            <w:tcW w:w="4394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 района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управление по сельскому хозяйству и продовольствию райисполкома,</w:t>
            </w:r>
          </w:p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«Глубокский районный центр гигиены и эпидемиологии» (далее – </w:t>
            </w:r>
            <w:r w:rsidRPr="00296382">
              <w:rPr>
                <w:rFonts w:ascii="Times New Roman" w:hAnsi="Times New Roman"/>
                <w:sz w:val="26"/>
                <w:szCs w:val="26"/>
              </w:rPr>
              <w:lastRenderedPageBreak/>
              <w:t>Глубокский РЦГЭ)</w:t>
            </w:r>
          </w:p>
        </w:tc>
      </w:tr>
      <w:tr w:rsidR="00355CED" w:rsidRPr="00E91770" w:rsidTr="00801BCC">
        <w:tc>
          <w:tcPr>
            <w:tcW w:w="4361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улучшения условий труда на рабочих местах по параметрам пыли, шума, вибрации, микроклимата: пополнение запаса и контроль со стороны администрации за использованием работниками средств индивидуальной защиты (далее – СИЗ), корректировка режима труда</w:t>
            </w:r>
          </w:p>
        </w:tc>
        <w:tc>
          <w:tcPr>
            <w:tcW w:w="1843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394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 района,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453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экономики райисполкома</w:t>
            </w:r>
          </w:p>
        </w:tc>
      </w:tr>
      <w:tr w:rsidR="00355CED" w:rsidRPr="00E91770" w:rsidTr="00801BCC">
        <w:tc>
          <w:tcPr>
            <w:tcW w:w="4361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Обеспечение улучшения санитарно-бытового обеспечения работающих</w:t>
            </w:r>
          </w:p>
        </w:tc>
        <w:tc>
          <w:tcPr>
            <w:tcW w:w="1843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394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 района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управление по сельскому хозяйству и продовольствию райисполкома,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экономики райисполкома</w:t>
            </w:r>
          </w:p>
        </w:tc>
      </w:tr>
      <w:tr w:rsidR="00355CED" w:rsidRPr="00E91770" w:rsidTr="00801BCC">
        <w:tc>
          <w:tcPr>
            <w:tcW w:w="4361" w:type="dxa"/>
          </w:tcPr>
          <w:p w:rsidR="00355CED" w:rsidRPr="00296382" w:rsidRDefault="00355CED" w:rsidP="00801BCC">
            <w:pPr>
              <w:pStyle w:val="3"/>
              <w:rPr>
                <w:sz w:val="26"/>
                <w:szCs w:val="26"/>
              </w:rPr>
            </w:pPr>
            <w:r w:rsidRPr="00296382">
              <w:rPr>
                <w:sz w:val="26"/>
                <w:szCs w:val="26"/>
              </w:rPr>
              <w:t>Обеспечение выделения финансовых средств на закупку гриппозных вакцин для достижения не менее 40 % охвата сотрудников организаций (предприятий) профилактическими прививками против гриппа</w:t>
            </w:r>
          </w:p>
        </w:tc>
        <w:tc>
          <w:tcPr>
            <w:tcW w:w="1843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394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 района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управление по сельскому хозяйству и продовольствию райисполкома,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экономики райисполкома</w:t>
            </w:r>
          </w:p>
        </w:tc>
      </w:tr>
      <w:tr w:rsidR="00355CED" w:rsidRPr="00E91770" w:rsidTr="00801BCC">
        <w:tc>
          <w:tcPr>
            <w:tcW w:w="4361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Обеспечение формирования и совершенствование здоровьесберегающей среды в учреждениях образования района</w:t>
            </w:r>
          </w:p>
        </w:tc>
        <w:tc>
          <w:tcPr>
            <w:tcW w:w="1843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394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Центр по обеспечению деятельности бюджетных организаций и государственных органов Глубокского района</w:t>
            </w:r>
          </w:p>
        </w:tc>
        <w:tc>
          <w:tcPr>
            <w:tcW w:w="453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по образованию райисполкома</w:t>
            </w:r>
          </w:p>
        </w:tc>
      </w:tr>
      <w:tr w:rsidR="00355CED" w:rsidRPr="00E91770" w:rsidTr="00801BCC">
        <w:tc>
          <w:tcPr>
            <w:tcW w:w="4361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Обеспечение замены оборудования для механизации технологических процессов (мытье столовой посуды, нарезка овощей, гастрономии и др.) и для приготовления диетических блюд (пароконвектоматов и др.)</w:t>
            </w:r>
          </w:p>
        </w:tc>
        <w:tc>
          <w:tcPr>
            <w:tcW w:w="1843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394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Центр по обеспечению деятельности бюджетных организаций и государственных органов Глубокского района</w:t>
            </w:r>
          </w:p>
        </w:tc>
        <w:tc>
          <w:tcPr>
            <w:tcW w:w="453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по образованию райисполкома</w:t>
            </w:r>
          </w:p>
        </w:tc>
      </w:tr>
      <w:tr w:rsidR="00355CED" w:rsidRPr="00E91770" w:rsidTr="00801BCC">
        <w:tc>
          <w:tcPr>
            <w:tcW w:w="4361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Обеспечение приобретения </w:t>
            </w:r>
            <w:r w:rsidRPr="00296382">
              <w:rPr>
                <w:rFonts w:ascii="Times New Roman" w:hAnsi="Times New Roman"/>
                <w:sz w:val="26"/>
                <w:szCs w:val="26"/>
              </w:rPr>
              <w:lastRenderedPageBreak/>
              <w:t>специализированного транспорта для перевозки пищевых продуктов, продовольственного сырья с особыми температурными режимами хранения</w:t>
            </w:r>
          </w:p>
        </w:tc>
        <w:tc>
          <w:tcPr>
            <w:tcW w:w="1843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lastRenderedPageBreak/>
              <w:t>2022</w:t>
            </w:r>
            <w:r w:rsidRPr="00296382">
              <w:rPr>
                <w:rFonts w:ascii="Times New Roman" w:hAnsi="Times New Roman"/>
                <w:sz w:val="26"/>
                <w:szCs w:val="26"/>
              </w:rPr>
              <w:softHyphen/>
              <w:t>–2024</w:t>
            </w:r>
          </w:p>
        </w:tc>
        <w:tc>
          <w:tcPr>
            <w:tcW w:w="4394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Центр по обеспечению деятельности </w:t>
            </w:r>
            <w:r w:rsidRPr="00296382">
              <w:rPr>
                <w:rFonts w:ascii="Times New Roman" w:hAnsi="Times New Roman"/>
                <w:sz w:val="26"/>
                <w:szCs w:val="26"/>
              </w:rPr>
              <w:lastRenderedPageBreak/>
              <w:t>бюджетных организаций и государственных органов Глубокского района</w:t>
            </w:r>
          </w:p>
        </w:tc>
        <w:tc>
          <w:tcPr>
            <w:tcW w:w="453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lastRenderedPageBreak/>
              <w:t>отдел по образованию райисполкома</w:t>
            </w:r>
          </w:p>
        </w:tc>
      </w:tr>
      <w:tr w:rsidR="00355CED" w:rsidRPr="00E91770" w:rsidTr="00801BCC">
        <w:tc>
          <w:tcPr>
            <w:tcW w:w="4361" w:type="dxa"/>
          </w:tcPr>
          <w:p w:rsidR="00355CED" w:rsidRPr="00296382" w:rsidRDefault="00355CED" w:rsidP="00801BCC">
            <w:pPr>
              <w:pStyle w:val="3"/>
              <w:rPr>
                <w:sz w:val="26"/>
                <w:szCs w:val="26"/>
              </w:rPr>
            </w:pPr>
            <w:r w:rsidRPr="00296382">
              <w:rPr>
                <w:sz w:val="26"/>
                <w:szCs w:val="26"/>
              </w:rPr>
              <w:lastRenderedPageBreak/>
              <w:t>Обеспечение внедрения во всех школах района проекта «Школа – территория здоровья»</w:t>
            </w:r>
          </w:p>
        </w:tc>
        <w:tc>
          <w:tcPr>
            <w:tcW w:w="1843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394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по образованию райисполкома,</w:t>
            </w:r>
          </w:p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453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Глубокский РЦГЭ</w:t>
            </w:r>
          </w:p>
        </w:tc>
      </w:tr>
      <w:tr w:rsidR="00355CED" w:rsidRPr="00E91770" w:rsidTr="00801BCC">
        <w:tc>
          <w:tcPr>
            <w:tcW w:w="4361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Обеспечение внедрения в                           г.п. Подсвилье проекта «Подсвилье – здоровый поселок»</w:t>
            </w:r>
          </w:p>
        </w:tc>
        <w:tc>
          <w:tcPr>
            <w:tcW w:w="1843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394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Подсвильский сельсовет, 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Учреждение здравоохранения «Глубокская центральная районная больница» (далее – Глубокская ЦРБ),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организаций, расположенных на территории г.п. Подсвилье</w:t>
            </w:r>
          </w:p>
        </w:tc>
        <w:tc>
          <w:tcPr>
            <w:tcW w:w="453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Глубокский РЦГЭ</w:t>
            </w:r>
          </w:p>
        </w:tc>
      </w:tr>
      <w:tr w:rsidR="00355CED" w:rsidRPr="00E91770" w:rsidTr="00801BCC">
        <w:trPr>
          <w:trHeight w:val="591"/>
        </w:trPr>
        <w:tc>
          <w:tcPr>
            <w:tcW w:w="4361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Обеспечить увеличение охвата оздоровления детей и подростков</w:t>
            </w:r>
          </w:p>
        </w:tc>
        <w:tc>
          <w:tcPr>
            <w:tcW w:w="1843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394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453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по образованию райисполкома</w:t>
            </w:r>
          </w:p>
        </w:tc>
      </w:tr>
      <w:tr w:rsidR="00355CED" w:rsidRPr="00E91770" w:rsidTr="00801BCC">
        <w:tc>
          <w:tcPr>
            <w:tcW w:w="4361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Обеспечение контроля за распространением и снижением заболеваемости ВИЧ-инфекцией и парентеральными вирусными гепатитами </w:t>
            </w:r>
          </w:p>
        </w:tc>
        <w:tc>
          <w:tcPr>
            <w:tcW w:w="1843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394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Глубокская ЦРБ</w:t>
            </w:r>
          </w:p>
        </w:tc>
        <w:tc>
          <w:tcPr>
            <w:tcW w:w="453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Глубокский РЦГЭ</w:t>
            </w:r>
          </w:p>
        </w:tc>
      </w:tr>
    </w:tbl>
    <w:p w:rsidR="00355CED" w:rsidRPr="004D2909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5CED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ED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ED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ED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ED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8278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8278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Pr="00130443" w:rsidRDefault="00355CED" w:rsidP="00355CED">
      <w:pPr>
        <w:autoSpaceDE w:val="0"/>
        <w:autoSpaceDN w:val="0"/>
        <w:adjustRightInd w:val="0"/>
        <w:spacing w:afterLines="50" w:line="280" w:lineRule="exact"/>
        <w:ind w:left="9072"/>
        <w:jc w:val="both"/>
        <w:rPr>
          <w:rFonts w:ascii="Times New Roman" w:hAnsi="Times New Roman"/>
          <w:bCs/>
          <w:sz w:val="30"/>
          <w:szCs w:val="30"/>
        </w:rPr>
      </w:pPr>
      <w:r w:rsidRPr="00130443">
        <w:rPr>
          <w:rFonts w:ascii="Times New Roman" w:hAnsi="Times New Roman"/>
          <w:bCs/>
          <w:sz w:val="30"/>
          <w:szCs w:val="30"/>
        </w:rPr>
        <w:lastRenderedPageBreak/>
        <w:t>Приложение 3</w:t>
      </w:r>
    </w:p>
    <w:p w:rsidR="00355CED" w:rsidRDefault="00355CED" w:rsidP="00355CED">
      <w:pPr>
        <w:spacing w:after="0" w:line="280" w:lineRule="exact"/>
        <w:ind w:left="9072"/>
        <w:jc w:val="both"/>
        <w:rPr>
          <w:rFonts w:ascii="Times New Roman" w:hAnsi="Times New Roman"/>
          <w:sz w:val="30"/>
          <w:szCs w:val="30"/>
        </w:rPr>
      </w:pPr>
      <w:r w:rsidRPr="00130443">
        <w:rPr>
          <w:rFonts w:ascii="Times New Roman" w:hAnsi="Times New Roman"/>
          <w:bCs/>
          <w:sz w:val="30"/>
          <w:szCs w:val="30"/>
        </w:rPr>
        <w:t xml:space="preserve">к Плану действий по профилактике болезней и формированию здорового образа жизни населения для достижения целей устойчивого развития </w:t>
      </w:r>
      <w:r>
        <w:rPr>
          <w:rFonts w:ascii="Times New Roman" w:hAnsi="Times New Roman"/>
          <w:bCs/>
          <w:sz w:val="30"/>
          <w:szCs w:val="30"/>
        </w:rPr>
        <w:t>Глубокского</w:t>
      </w:r>
      <w:r w:rsidRPr="00130443">
        <w:rPr>
          <w:rFonts w:ascii="Times New Roman" w:hAnsi="Times New Roman"/>
          <w:bCs/>
          <w:sz w:val="30"/>
          <w:szCs w:val="30"/>
        </w:rPr>
        <w:t xml:space="preserve"> района </w:t>
      </w:r>
      <w:r>
        <w:rPr>
          <w:rFonts w:ascii="Times New Roman" w:hAnsi="Times New Roman"/>
          <w:bCs/>
          <w:sz w:val="30"/>
          <w:szCs w:val="30"/>
        </w:rPr>
        <w:t>на</w:t>
      </w:r>
      <w:r>
        <w:rPr>
          <w:rFonts w:ascii="Times New Roman" w:hAnsi="Times New Roman"/>
          <w:sz w:val="30"/>
          <w:szCs w:val="30"/>
        </w:rPr>
        <w:t xml:space="preserve"> 2022–2024 годы</w:t>
      </w:r>
    </w:p>
    <w:p w:rsidR="00355CED" w:rsidRPr="00255E4A" w:rsidRDefault="00355CED" w:rsidP="00355CED">
      <w:pPr>
        <w:spacing w:after="0" w:line="280" w:lineRule="exact"/>
        <w:ind w:left="9072"/>
        <w:jc w:val="both"/>
        <w:rPr>
          <w:rFonts w:ascii="Times New Roman" w:hAnsi="Times New Roman"/>
          <w:bCs/>
          <w:smallCaps/>
          <w:sz w:val="30"/>
          <w:szCs w:val="30"/>
        </w:rPr>
      </w:pPr>
    </w:p>
    <w:p w:rsidR="00355CED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/>
      </w:tblPr>
      <w:tblGrid>
        <w:gridCol w:w="8388"/>
      </w:tblGrid>
      <w:tr w:rsidR="00355CED" w:rsidTr="00801BCC">
        <w:tc>
          <w:tcPr>
            <w:tcW w:w="8388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6382">
              <w:rPr>
                <w:rFonts w:ascii="Times New Roman" w:hAnsi="Times New Roman"/>
                <w:sz w:val="30"/>
                <w:szCs w:val="30"/>
              </w:rPr>
              <w:t>ПЛАНОВЫЕ ЗАДАНИЯ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6382">
              <w:rPr>
                <w:rFonts w:ascii="Times New Roman" w:hAnsi="Times New Roman"/>
                <w:sz w:val="30"/>
                <w:szCs w:val="30"/>
              </w:rPr>
              <w:t>субъектам и объектам социально-экономической деятельности по улучшению здоровья и качества среды жизнедеятельности населения для реализации показателей Ц</w:t>
            </w:r>
            <w:r>
              <w:rPr>
                <w:rFonts w:ascii="Times New Roman" w:hAnsi="Times New Roman"/>
                <w:sz w:val="30"/>
                <w:szCs w:val="30"/>
              </w:rPr>
              <w:t>елей устойчивого развития территории Глубокского района</w:t>
            </w:r>
            <w:r w:rsidRPr="00296382">
              <w:rPr>
                <w:rFonts w:ascii="Times New Roman" w:hAnsi="Times New Roman"/>
                <w:sz w:val="30"/>
                <w:szCs w:val="30"/>
              </w:rPr>
              <w:t xml:space="preserve"> на 2022–2024 годы</w:t>
            </w:r>
          </w:p>
        </w:tc>
      </w:tr>
    </w:tbl>
    <w:p w:rsidR="00355CED" w:rsidRPr="003E534D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55CED" w:rsidRPr="00E91770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1586"/>
        <w:gridCol w:w="4119"/>
        <w:gridCol w:w="3476"/>
      </w:tblGrid>
      <w:tr w:rsidR="00355CED" w:rsidRPr="00E91770" w:rsidTr="00801BCC">
        <w:tc>
          <w:tcPr>
            <w:tcW w:w="6095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Направление управленческих решений 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Исполнение и ответственность 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Контроль</w:t>
            </w:r>
          </w:p>
        </w:tc>
      </w:tr>
      <w:tr w:rsidR="00355CED" w:rsidRPr="008B69E6" w:rsidTr="00801BCC">
        <w:trPr>
          <w:trHeight w:val="270"/>
        </w:trPr>
        <w:tc>
          <w:tcPr>
            <w:tcW w:w="15276" w:type="dxa"/>
            <w:gridSpan w:val="4"/>
          </w:tcPr>
          <w:p w:rsidR="00355CED" w:rsidRPr="00296382" w:rsidRDefault="00355CED" w:rsidP="00801B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96382">
              <w:rPr>
                <w:rFonts w:ascii="Times New Roman" w:hAnsi="Times New Roman"/>
                <w:iCs/>
                <w:sz w:val="26"/>
                <w:szCs w:val="26"/>
              </w:rPr>
              <w:t>Мероприятия по обеспечению населения безопасной водой гарантированного качества</w:t>
            </w:r>
          </w:p>
          <w:p w:rsidR="00355CED" w:rsidRPr="00296382" w:rsidRDefault="00355CED" w:rsidP="00801BCC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highlight w:val="green"/>
              </w:rPr>
            </w:pPr>
          </w:p>
        </w:tc>
      </w:tr>
      <w:tr w:rsidR="00355CED" w:rsidRPr="008B69E6" w:rsidTr="00801BCC">
        <w:tc>
          <w:tcPr>
            <w:tcW w:w="6095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Обеспечение в полном объеме и с требуемой кратностью производственного контроля качества питьевой воды на водопроводах филиала «Докшицыводоканал» УП «Витебскоблводоканал» в соответствии с рабочими программами производственного контроля качества питьевой воды по водозаборам, необустроенным станциями обезжелезивания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филиал «Докшицыводоканал»       УП «Витебскоблводоканал» 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строительства, жилищно-коммунального хозяйства райисполкома</w:t>
            </w:r>
          </w:p>
        </w:tc>
      </w:tr>
      <w:tr w:rsidR="00355CED" w:rsidRPr="008B69E6" w:rsidTr="00801BCC">
        <w:tc>
          <w:tcPr>
            <w:tcW w:w="6095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Строительство локальных станций обезжелезивания в н.п. Коробы, Озерцы, Плиса. Голубичи, Станули, Шуневцы, Прошково, Обруб, Матюково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филиал «Докшицыводоканал»           УП «Витебскоблводоканал»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строительства, жилищно-коммунального хозяйства райисполкома</w:t>
            </w:r>
          </w:p>
        </w:tc>
      </w:tr>
      <w:tr w:rsidR="00355CED" w:rsidRPr="008B69E6" w:rsidTr="00801BCC">
        <w:trPr>
          <w:trHeight w:val="1322"/>
        </w:trPr>
        <w:tc>
          <w:tcPr>
            <w:tcW w:w="6095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Обеспечение проведения инвентаризации и тампонажа неиспользуемых артезианских скважин 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руководители сельскохозяйственных организаций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управление по сельскому хозяйству и продовольствию 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райисполкома</w:t>
            </w:r>
          </w:p>
        </w:tc>
      </w:tr>
      <w:tr w:rsidR="00355CED" w:rsidRPr="008B69E6" w:rsidTr="00801BCC">
        <w:trPr>
          <w:trHeight w:val="242"/>
        </w:trPr>
        <w:tc>
          <w:tcPr>
            <w:tcW w:w="15276" w:type="dxa"/>
            <w:gridSpan w:val="4"/>
          </w:tcPr>
          <w:p w:rsidR="00355CED" w:rsidRPr="00296382" w:rsidRDefault="00355CED" w:rsidP="00801B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96382">
              <w:rPr>
                <w:rFonts w:ascii="Times New Roman" w:hAnsi="Times New Roman"/>
                <w:iCs/>
                <w:sz w:val="26"/>
                <w:szCs w:val="26"/>
              </w:rPr>
              <w:t>Мероприятия по улучшению условий труда и контролю за состоянием здоровья работающего населения</w:t>
            </w:r>
          </w:p>
          <w:p w:rsidR="00355CED" w:rsidRPr="00296382" w:rsidRDefault="00355CED" w:rsidP="00801B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355CED" w:rsidRPr="008B69E6" w:rsidTr="00801BCC">
        <w:tc>
          <w:tcPr>
            <w:tcW w:w="6095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ООО «Маркет Продукт»:</w:t>
            </w:r>
          </w:p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ремонт деревообрабатывающего цеха (улучшение условий труда на рабочих местах по параметрам  пыли, шума, вибрации, микроклимата) </w:t>
            </w:r>
          </w:p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ООО «Старт ЛТД»:</w:t>
            </w:r>
          </w:p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расширение производственных площадей (улучшение условий труда на рабочих местах по параметрам  пыли, шума, вибрации, микроклимата) 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руководители предприятий (организаций),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экономики райисполкома</w:t>
            </w:r>
          </w:p>
        </w:tc>
      </w:tr>
      <w:tr w:rsidR="00355CED" w:rsidRPr="008B69E6" w:rsidTr="00801BCC">
        <w:tc>
          <w:tcPr>
            <w:tcW w:w="6095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Реконструкция санитарно-бытовых помещений ЗАО «Биотопливо», ЧПТУП «Берестодрев», ООО «Маркет Продукт»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руководители предприятий (организаций),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экономики райисполкома</w:t>
            </w:r>
          </w:p>
        </w:tc>
      </w:tr>
      <w:tr w:rsidR="00355CED" w:rsidRPr="008B69E6" w:rsidTr="00801BCC">
        <w:tc>
          <w:tcPr>
            <w:tcW w:w="6095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Обеспечение своевременного прохождения профилактических медицинских осмотров работников сельскохозяйственных организаций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руководители сельскохозяйственных организаций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управление по сельскому хозяйству и продовольствию райисполкома,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Глубокский РЦГЭ</w:t>
            </w:r>
          </w:p>
        </w:tc>
      </w:tr>
      <w:tr w:rsidR="00355CED" w:rsidRPr="008B69E6" w:rsidTr="00801BCC">
        <w:tc>
          <w:tcPr>
            <w:tcW w:w="15276" w:type="dxa"/>
            <w:gridSpan w:val="4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96382">
              <w:rPr>
                <w:rFonts w:ascii="Times New Roman" w:hAnsi="Times New Roman"/>
                <w:iCs/>
                <w:sz w:val="26"/>
                <w:szCs w:val="26"/>
              </w:rPr>
              <w:t>Мероприятия по формированию здоровьесберегающей среды в учреждениях для детей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355CED" w:rsidRPr="00D26D72" w:rsidTr="00801BCC">
        <w:tc>
          <w:tcPr>
            <w:tcW w:w="6095" w:type="dxa"/>
          </w:tcPr>
          <w:p w:rsidR="00355CED" w:rsidRPr="00296382" w:rsidRDefault="00355CED" w:rsidP="00801BCC">
            <w:pPr>
              <w:pStyle w:val="3"/>
              <w:rPr>
                <w:sz w:val="26"/>
                <w:szCs w:val="26"/>
              </w:rPr>
            </w:pPr>
            <w:r w:rsidRPr="00296382">
              <w:rPr>
                <w:sz w:val="26"/>
                <w:szCs w:val="26"/>
              </w:rPr>
              <w:t>Приобретение специализированного транспорта для перевозки пищевых продуктов, продовольственного сырья с особыми температурными режимами хранения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Центр по обеспечению деятельности бюджетных организаций и государственных органов Глубокского района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по образованию райисполкома</w:t>
            </w:r>
          </w:p>
        </w:tc>
      </w:tr>
      <w:tr w:rsidR="00355CED" w:rsidRPr="00D26D72" w:rsidTr="00801BCC">
        <w:trPr>
          <w:trHeight w:val="812"/>
        </w:trPr>
        <w:tc>
          <w:tcPr>
            <w:tcW w:w="6095" w:type="dxa"/>
          </w:tcPr>
          <w:p w:rsidR="00355CED" w:rsidRPr="00296382" w:rsidRDefault="00355CED" w:rsidP="00801BCC">
            <w:pPr>
              <w:pStyle w:val="3"/>
              <w:rPr>
                <w:sz w:val="26"/>
                <w:szCs w:val="26"/>
              </w:rPr>
            </w:pPr>
            <w:r w:rsidRPr="00296382">
              <w:rPr>
                <w:sz w:val="26"/>
                <w:szCs w:val="26"/>
              </w:rPr>
              <w:lastRenderedPageBreak/>
              <w:t>Проведение капитального ремонта с элементами модернизации  государственного учреждения образования «</w:t>
            </w:r>
            <w:proofErr w:type="spellStart"/>
            <w:r w:rsidRPr="00296382">
              <w:rPr>
                <w:sz w:val="26"/>
                <w:szCs w:val="26"/>
              </w:rPr>
              <w:t>Глубокская</w:t>
            </w:r>
            <w:proofErr w:type="spellEnd"/>
            <w:r w:rsidRPr="00296382">
              <w:rPr>
                <w:sz w:val="26"/>
                <w:szCs w:val="26"/>
              </w:rPr>
              <w:t xml:space="preserve"> районная гимназия»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Центр по обеспечению деятельности бюджетных организаций и государственных органов Глубокского района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по образованию райисполкома</w:t>
            </w:r>
          </w:p>
        </w:tc>
      </w:tr>
      <w:tr w:rsidR="00355CED" w:rsidRPr="00D26D72" w:rsidTr="00801BCC">
        <w:tc>
          <w:tcPr>
            <w:tcW w:w="6095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Установка на пищеблоках государственного учреждения образования «Средняя школа № 1 г. Глубокое», государственного учреждения образования «Средняя школа № 2 г. Глубокое» пароконвектоматов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Центр по обеспечению деятельности бюджетных организаций и государственных органов Глубокского района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по образованию райисполкома</w:t>
            </w:r>
          </w:p>
        </w:tc>
      </w:tr>
      <w:tr w:rsidR="00355CED" w:rsidRPr="00D26D72" w:rsidTr="00801BCC">
        <w:tc>
          <w:tcPr>
            <w:tcW w:w="6095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Установка на пищеблоках государственного учреждения образования «Средняя школа                № 1 г. Глубокое», государственного учреждения образования «Средняя школа № 2 г. Глубокое» посудомоечных машин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Центр по обеспечению деятельности бюджетных организаций и государственных органов Глубокского района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по образованию райисполкома</w:t>
            </w:r>
          </w:p>
        </w:tc>
      </w:tr>
      <w:tr w:rsidR="00355CED" w:rsidRPr="00D26D72" w:rsidTr="00801BCC">
        <w:tc>
          <w:tcPr>
            <w:tcW w:w="6095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Обеспечение использования конторок, соблюдения режима труда и отдыха, проведения зарядки в рамках реализации профилактического проекта «Школа – территория здоровья»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руководители учреждений образования района,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Глубокский РЦГЭ</w:t>
            </w:r>
          </w:p>
        </w:tc>
      </w:tr>
      <w:tr w:rsidR="00355CED" w:rsidRPr="00D26D72" w:rsidTr="00801BCC">
        <w:tc>
          <w:tcPr>
            <w:tcW w:w="15276" w:type="dxa"/>
            <w:gridSpan w:val="4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96382">
              <w:rPr>
                <w:rFonts w:ascii="Times New Roman" w:hAnsi="Times New Roman"/>
                <w:iCs/>
                <w:sz w:val="26"/>
                <w:szCs w:val="26"/>
              </w:rPr>
              <w:t>Мероприятия по обеспечению эпидемиологической безопасности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355CED" w:rsidRPr="00D26D72" w:rsidTr="00801BCC">
        <w:tc>
          <w:tcPr>
            <w:tcW w:w="6095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Обеспечение охвата профилактическими прививками против гриппа не менее 40 % населения Глубокского района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до 1 января года, следующего за отчетным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руководители предприятий (организаций), 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Глубокская ЦРБ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управление по сельскому хозяйству и продовольствию райисполкома, </w:t>
            </w:r>
          </w:p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отдел экономики райисполкома,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Глубокский РЦГЭ</w:t>
            </w:r>
          </w:p>
        </w:tc>
      </w:tr>
      <w:tr w:rsidR="00355CED" w:rsidRPr="00D26D72" w:rsidTr="00801BCC">
        <w:tc>
          <w:tcPr>
            <w:tcW w:w="6095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Обеспечение охвата вакцинацией против инфекции </w:t>
            </w:r>
            <w:r w:rsidRPr="00296382">
              <w:rPr>
                <w:rFonts w:ascii="Times New Roman" w:hAnsi="Times New Roman"/>
                <w:sz w:val="26"/>
                <w:szCs w:val="26"/>
                <w:lang w:val="en-US"/>
              </w:rPr>
              <w:t>COVID</w:t>
            </w:r>
            <w:r w:rsidRPr="00296382">
              <w:rPr>
                <w:rFonts w:ascii="Times New Roman" w:hAnsi="Times New Roman"/>
                <w:sz w:val="26"/>
                <w:szCs w:val="26"/>
              </w:rPr>
              <w:t>-19 не менее 60% населения Глубокского района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до 1 января года, следующего за отчетным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руководители предприятий (организаций), 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Глубокская ЦРБ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управление по сельскому хозяйству и продовольствию райисполкома,</w:t>
            </w:r>
          </w:p>
          <w:p w:rsidR="00355CED" w:rsidRPr="00296382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 xml:space="preserve"> отдел экономики райисполкома, 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lastRenderedPageBreak/>
              <w:t>Глубокский РЦГЭ</w:t>
            </w:r>
          </w:p>
        </w:tc>
      </w:tr>
      <w:tr w:rsidR="00355CED" w:rsidRPr="00D26D72" w:rsidTr="00801BCC">
        <w:tc>
          <w:tcPr>
            <w:tcW w:w="6095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lastRenderedPageBreak/>
              <w:t>Охват вакцинацией против вирусного гепатита В контактных лиц в очагах ВГВ-инфекции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Глубокская ЦРБ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Глубокский РЦГЭ</w:t>
            </w:r>
          </w:p>
        </w:tc>
      </w:tr>
      <w:tr w:rsidR="00355CED" w:rsidRPr="00D26D72" w:rsidTr="00801BCC">
        <w:tc>
          <w:tcPr>
            <w:tcW w:w="6095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Обеспечить скрининг на ВИЧ-инфекцию в соответствии с объемами, утвержденными в установленном порядке</w:t>
            </w:r>
          </w:p>
        </w:tc>
        <w:tc>
          <w:tcPr>
            <w:tcW w:w="158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2022–2024</w:t>
            </w:r>
          </w:p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4119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Глубокская ЦРБ</w:t>
            </w:r>
          </w:p>
        </w:tc>
        <w:tc>
          <w:tcPr>
            <w:tcW w:w="3476" w:type="dxa"/>
          </w:tcPr>
          <w:p w:rsidR="00355CED" w:rsidRPr="00296382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382">
              <w:rPr>
                <w:rFonts w:ascii="Times New Roman" w:hAnsi="Times New Roman"/>
                <w:sz w:val="26"/>
                <w:szCs w:val="26"/>
              </w:rPr>
              <w:t>Глубокский РЦГЭ</w:t>
            </w:r>
          </w:p>
        </w:tc>
      </w:tr>
    </w:tbl>
    <w:p w:rsidR="00355CED" w:rsidRPr="008B69E6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ED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Default="00355CED" w:rsidP="00355CED">
      <w:pPr>
        <w:autoSpaceDE w:val="0"/>
        <w:autoSpaceDN w:val="0"/>
        <w:adjustRightInd w:val="0"/>
        <w:spacing w:afterLines="50" w:line="280" w:lineRule="exact"/>
        <w:ind w:left="7700" w:firstLine="760"/>
        <w:jc w:val="both"/>
        <w:rPr>
          <w:rFonts w:ascii="Times New Roman" w:hAnsi="Times New Roman"/>
          <w:bCs/>
          <w:sz w:val="30"/>
          <w:szCs w:val="30"/>
        </w:rPr>
      </w:pPr>
    </w:p>
    <w:p w:rsidR="00355CED" w:rsidRPr="001C5A52" w:rsidRDefault="00355CED" w:rsidP="00355CED">
      <w:pPr>
        <w:autoSpaceDE w:val="0"/>
        <w:autoSpaceDN w:val="0"/>
        <w:adjustRightInd w:val="0"/>
        <w:spacing w:afterLines="50" w:line="280" w:lineRule="exact"/>
        <w:ind w:left="9072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 xml:space="preserve">                                                                                      </w:t>
      </w:r>
    </w:p>
    <w:p w:rsidR="00355CED" w:rsidRDefault="00355CED" w:rsidP="00355CED">
      <w:pPr>
        <w:spacing w:after="0" w:line="360" w:lineRule="auto"/>
        <w:ind w:left="9072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Приложение 4</w:t>
      </w:r>
    </w:p>
    <w:p w:rsidR="00355CED" w:rsidRPr="00355CED" w:rsidRDefault="00355CED" w:rsidP="00355CED">
      <w:pPr>
        <w:spacing w:after="0" w:line="280" w:lineRule="exact"/>
        <w:ind w:left="9072"/>
        <w:jc w:val="both"/>
        <w:rPr>
          <w:rFonts w:ascii="Times New Roman" w:hAnsi="Times New Roman"/>
          <w:sz w:val="30"/>
          <w:szCs w:val="30"/>
        </w:rPr>
      </w:pPr>
      <w:r w:rsidRPr="001C5A52">
        <w:rPr>
          <w:rFonts w:ascii="Times New Roman" w:hAnsi="Times New Roman"/>
          <w:bCs/>
          <w:sz w:val="30"/>
          <w:szCs w:val="30"/>
        </w:rPr>
        <w:t xml:space="preserve">к Плану действий по профилактике болезней и формированию здорового образа жизни населения для достижения целей устойчивого развития </w:t>
      </w:r>
      <w:r>
        <w:rPr>
          <w:rFonts w:ascii="Times New Roman" w:hAnsi="Times New Roman"/>
          <w:bCs/>
          <w:sz w:val="30"/>
          <w:szCs w:val="30"/>
        </w:rPr>
        <w:t>Глубокского</w:t>
      </w:r>
      <w:r w:rsidRPr="001C5A52">
        <w:rPr>
          <w:rFonts w:ascii="Times New Roman" w:hAnsi="Times New Roman"/>
          <w:bCs/>
          <w:sz w:val="30"/>
          <w:szCs w:val="30"/>
        </w:rPr>
        <w:t xml:space="preserve"> района </w:t>
      </w:r>
      <w:r>
        <w:rPr>
          <w:rFonts w:ascii="Times New Roman" w:hAnsi="Times New Roman"/>
          <w:sz w:val="30"/>
          <w:szCs w:val="30"/>
        </w:rPr>
        <w:t>на 2022–2024 годы</w:t>
      </w:r>
    </w:p>
    <w:p w:rsidR="00355CED" w:rsidRDefault="00355CED" w:rsidP="00355CE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355CED" w:rsidRPr="00296382" w:rsidRDefault="00355CED" w:rsidP="00355CED">
      <w:pPr>
        <w:autoSpaceDE w:val="0"/>
        <w:autoSpaceDN w:val="0"/>
        <w:adjustRightInd w:val="0"/>
        <w:spacing w:after="0" w:line="280" w:lineRule="exact"/>
        <w:ind w:right="5568"/>
        <w:jc w:val="both"/>
        <w:rPr>
          <w:rFonts w:ascii="Times New Roman" w:hAnsi="Times New Roman"/>
          <w:sz w:val="30"/>
          <w:szCs w:val="30"/>
        </w:rPr>
      </w:pPr>
      <w:r w:rsidRPr="00296382">
        <w:rPr>
          <w:rFonts w:ascii="Times New Roman" w:hAnsi="Times New Roman"/>
          <w:sz w:val="30"/>
          <w:szCs w:val="30"/>
        </w:rPr>
        <w:t xml:space="preserve">НАПРАВЛЕНИЯ ДЕЯТЕЛЬНОСТИ </w:t>
      </w:r>
    </w:p>
    <w:p w:rsidR="00355CED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80" w:lineRule="exact"/>
        <w:ind w:right="5568"/>
        <w:jc w:val="both"/>
        <w:rPr>
          <w:rFonts w:ascii="Times New Roman" w:hAnsi="Times New Roman"/>
          <w:sz w:val="30"/>
          <w:szCs w:val="30"/>
        </w:rPr>
      </w:pPr>
      <w:r w:rsidRPr="00296382">
        <w:rPr>
          <w:rFonts w:ascii="Times New Roman" w:hAnsi="Times New Roman"/>
          <w:sz w:val="30"/>
          <w:szCs w:val="30"/>
        </w:rPr>
        <w:t>по снижению распространенности поведенческих факторов риска среди населения для реализации показателей Ц</w:t>
      </w:r>
      <w:r>
        <w:rPr>
          <w:rFonts w:ascii="Times New Roman" w:hAnsi="Times New Roman"/>
          <w:sz w:val="30"/>
          <w:szCs w:val="30"/>
        </w:rPr>
        <w:t>елей устойчивого развития территории</w:t>
      </w:r>
      <w:r w:rsidRPr="00296382">
        <w:rPr>
          <w:rFonts w:ascii="Times New Roman" w:hAnsi="Times New Roman"/>
          <w:sz w:val="30"/>
          <w:szCs w:val="30"/>
        </w:rPr>
        <w:t xml:space="preserve"> Глубокского района на 2022–2024 годы</w:t>
      </w:r>
    </w:p>
    <w:p w:rsidR="00355CED" w:rsidRPr="00BF473E" w:rsidRDefault="00355CED" w:rsidP="00355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369"/>
        <w:gridCol w:w="2174"/>
        <w:gridCol w:w="4441"/>
        <w:gridCol w:w="2375"/>
      </w:tblGrid>
      <w:tr w:rsidR="00355CED" w:rsidRPr="001C5A52" w:rsidTr="00801BCC">
        <w:tc>
          <w:tcPr>
            <w:tcW w:w="567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№ 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>п/п</w:t>
            </w:r>
          </w:p>
        </w:tc>
        <w:tc>
          <w:tcPr>
            <w:tcW w:w="5369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Направление управленческих решений </w:t>
            </w:r>
          </w:p>
        </w:tc>
        <w:tc>
          <w:tcPr>
            <w:tcW w:w="2174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>Срок</w:t>
            </w:r>
          </w:p>
        </w:tc>
        <w:tc>
          <w:tcPr>
            <w:tcW w:w="4441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Исполнение и ответственность </w:t>
            </w:r>
          </w:p>
        </w:tc>
        <w:tc>
          <w:tcPr>
            <w:tcW w:w="2375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>Контроль</w:t>
            </w:r>
          </w:p>
        </w:tc>
      </w:tr>
      <w:tr w:rsidR="00355CED" w:rsidRPr="001C5A52" w:rsidTr="00801BCC">
        <w:tc>
          <w:tcPr>
            <w:tcW w:w="567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369" w:type="dxa"/>
          </w:tcPr>
          <w:p w:rsidR="00355CED" w:rsidRPr="002C7B18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Проведение широкомасштабных мероприятий по профилактике болезней системы кровообращения среди населения Глубокского района:</w:t>
            </w:r>
          </w:p>
          <w:p w:rsidR="00355CED" w:rsidRPr="002C7B18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работа интерактивной площадки «Вишневая клиника» в рамках проведения международного фестиваля «Вишневый фестиваль» в г. Глубокое;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 xml:space="preserve">праздник здоровья «Здоровый я – здоровая страна!» в рамках проведения праздника тружеников села «Дажинки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 xml:space="preserve"> 2022» в г. Глубокое</w:t>
            </w:r>
          </w:p>
        </w:tc>
        <w:tc>
          <w:tcPr>
            <w:tcW w:w="2174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согласованные 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даты проведения</w:t>
            </w:r>
          </w:p>
        </w:tc>
        <w:tc>
          <w:tcPr>
            <w:tcW w:w="4441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Глубокский РЦГЭ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5CED" w:rsidRPr="002C7B18" w:rsidRDefault="00355CED" w:rsidP="00801BCC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Глубокская ЦРБ,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55CED" w:rsidRPr="002C7B18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отдел идеологической работы, культуры и по делам молодежи 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5CED" w:rsidRPr="002C7B18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Глубокская районная организация Белорусского Общества Красного Креста</w:t>
            </w:r>
          </w:p>
          <w:p w:rsidR="00355CED" w:rsidRPr="002C7B18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райисполком</w:t>
            </w: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355CED" w:rsidRPr="001C5A52" w:rsidTr="00801BCC">
        <w:tc>
          <w:tcPr>
            <w:tcW w:w="567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369" w:type="dxa"/>
          </w:tcPr>
          <w:p w:rsidR="00355CED" w:rsidRPr="002C7B18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Проведение информационно-образовательных акций среди населения города и района: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акция «Лето здоровья» в оздоровительном лагере «Родничок»;</w:t>
            </w:r>
          </w:p>
          <w:p w:rsidR="00355CED" w:rsidRPr="002C7B18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акция «Я зн</w:t>
            </w:r>
            <w:r>
              <w:rPr>
                <w:rFonts w:ascii="Times New Roman" w:hAnsi="Times New Roman"/>
                <w:sz w:val="26"/>
                <w:szCs w:val="26"/>
              </w:rPr>
              <w:t>аю о курении все, но….» на базе учреждения образования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 xml:space="preserve"> «Глубокский профессиональный лицей»;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открытие проекта «Подсвилье – здоровый поселок» в рамках проекта «Здоровые города» в г.п. Подсвилье</w:t>
            </w:r>
          </w:p>
        </w:tc>
        <w:tc>
          <w:tcPr>
            <w:tcW w:w="2174" w:type="dxa"/>
          </w:tcPr>
          <w:p w:rsidR="00355CED" w:rsidRPr="002C7B18" w:rsidRDefault="00355CED" w:rsidP="00801B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июнь–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355CED" w:rsidRDefault="00355CED" w:rsidP="00801B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5CED" w:rsidRDefault="00355CED" w:rsidP="00801B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5CED" w:rsidRPr="002C7B18" w:rsidRDefault="00355CED" w:rsidP="00801B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ай</w:t>
            </w:r>
          </w:p>
          <w:p w:rsidR="00355CED" w:rsidRPr="002C7B18" w:rsidRDefault="00355CED" w:rsidP="00801B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5CED" w:rsidRPr="002C7B18" w:rsidRDefault="00355CED" w:rsidP="00801B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вгуст</w:t>
            </w:r>
          </w:p>
        </w:tc>
        <w:tc>
          <w:tcPr>
            <w:tcW w:w="4441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lastRenderedPageBreak/>
              <w:t>Глубокский РЦГЭ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5CED" w:rsidRPr="002C7B18" w:rsidRDefault="00355CED" w:rsidP="00801BCC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Глубокская ЦРБ,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55CED" w:rsidRPr="002C7B18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 xml:space="preserve">отдел идеологической работы, </w:t>
            </w:r>
            <w:r w:rsidRPr="002C7B18">
              <w:rPr>
                <w:rFonts w:ascii="Times New Roman" w:hAnsi="Times New Roman"/>
                <w:sz w:val="26"/>
                <w:szCs w:val="26"/>
              </w:rPr>
              <w:lastRenderedPageBreak/>
              <w:t>культуры и по делам молодежи 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5CED" w:rsidRPr="002C7B18" w:rsidRDefault="00355CED" w:rsidP="00801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Глубокская районная организация Белорусского Общества Красного Креста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райисполком</w:t>
            </w:r>
          </w:p>
        </w:tc>
      </w:tr>
      <w:tr w:rsidR="00355CED" w:rsidRPr="001C5A52" w:rsidTr="00801BCC">
        <w:tc>
          <w:tcPr>
            <w:tcW w:w="567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5369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Распространение передового опыта участия школ в межведомственном информационном проекте «Школа – территория здоровья»</w:t>
            </w:r>
          </w:p>
        </w:tc>
        <w:tc>
          <w:tcPr>
            <w:tcW w:w="2174" w:type="dxa"/>
          </w:tcPr>
          <w:p w:rsidR="00355CED" w:rsidRDefault="00355CED" w:rsidP="00801B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2022–</w:t>
            </w:r>
            <w:r w:rsidRPr="00BE08C2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4441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уководители учреждений образования района,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отдел по образованию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5CED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Глубокский РЦГЭ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5CED" w:rsidRPr="000D3AE0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Глубокская ЦРБ</w:t>
            </w:r>
          </w:p>
        </w:tc>
        <w:tc>
          <w:tcPr>
            <w:tcW w:w="2375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райисполком</w:t>
            </w: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355CED" w:rsidRPr="001C5A52" w:rsidTr="00801BCC">
        <w:tc>
          <w:tcPr>
            <w:tcW w:w="567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369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Реализация профилактического проекта «Подсвилье – здоровый поселок»</w:t>
            </w:r>
          </w:p>
        </w:tc>
        <w:tc>
          <w:tcPr>
            <w:tcW w:w="2174" w:type="dxa"/>
          </w:tcPr>
          <w:p w:rsidR="00355CED" w:rsidRDefault="00355CED" w:rsidP="00801B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2022–</w:t>
            </w:r>
            <w:r w:rsidRPr="00BE08C2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4441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Подсвильский сельсовет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Глубокская ЦРБ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Глубокский РЦГЭ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организаций, расположенных на территории г.п. Подсвилье</w:t>
            </w:r>
          </w:p>
        </w:tc>
        <w:tc>
          <w:tcPr>
            <w:tcW w:w="2375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райисполком</w:t>
            </w:r>
          </w:p>
        </w:tc>
      </w:tr>
      <w:tr w:rsidR="00355CED" w:rsidRPr="001C5A52" w:rsidTr="00801BCC">
        <w:tc>
          <w:tcPr>
            <w:tcW w:w="567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5369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18">
              <w:rPr>
                <w:rStyle w:val="FontStyle18"/>
                <w:sz w:val="26"/>
                <w:szCs w:val="26"/>
              </w:rPr>
              <w:t xml:space="preserve">Изготовление, тиражирование информационно-образовательных материалов 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 xml:space="preserve">(памяток, буклетов, листовок) по профилактике неинфекционных заболеваний, употребления табака, алкоголя, наркотиков, пропаганде здорового питания и физической активности,  режима труда и отдыха,  формирования  стрессоустойчивости в рамках проведения Дней здоровья, </w:t>
            </w:r>
            <w:r w:rsidRPr="002C7B18">
              <w:rPr>
                <w:rStyle w:val="FontStyle18"/>
                <w:sz w:val="26"/>
                <w:szCs w:val="26"/>
              </w:rPr>
              <w:t xml:space="preserve">и распространения их в местах массового пребывания людей (почтовые отделения, банки, дома культуры, учреждения </w:t>
            </w:r>
            <w:r w:rsidRPr="002C7B18">
              <w:rPr>
                <w:rStyle w:val="FontStyle18"/>
                <w:sz w:val="26"/>
                <w:szCs w:val="26"/>
              </w:rPr>
              <w:lastRenderedPageBreak/>
              <w:t xml:space="preserve">образования, здравоохранения, спорта и туризма, автовокзалы, железнодорожные вокзалы, предприятия торговли, гостиницы, рынки и других 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местах, доступных для населения)</w:t>
            </w:r>
          </w:p>
        </w:tc>
        <w:tc>
          <w:tcPr>
            <w:tcW w:w="2174" w:type="dxa"/>
          </w:tcPr>
          <w:p w:rsidR="00355CED" w:rsidRDefault="00355CED" w:rsidP="00801B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2022–</w:t>
            </w:r>
            <w:r w:rsidRPr="00BE08C2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4441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Глубокская ЦРБ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Глубокский РЦГЭ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отдел идеологической работы, культуры и по делам молодежи 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</w:t>
            </w:r>
          </w:p>
        </w:tc>
        <w:tc>
          <w:tcPr>
            <w:tcW w:w="2375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райисполком</w:t>
            </w: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355CED" w:rsidRPr="001C5A52" w:rsidTr="00801BCC">
        <w:tc>
          <w:tcPr>
            <w:tcW w:w="567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5369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 xml:space="preserve">Проведение среди населения района анкетирования (опроса) </w:t>
            </w:r>
            <w:r w:rsidRPr="002C7B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вопросам здорового образа жизни и профилактики заболеваний, потребности в профилактической медицинской помощи, объеме и качестве получаемых профилактических медицинских услуг</w:t>
            </w:r>
          </w:p>
        </w:tc>
        <w:tc>
          <w:tcPr>
            <w:tcW w:w="2174" w:type="dxa"/>
          </w:tcPr>
          <w:p w:rsidR="00355CED" w:rsidRDefault="00355CED" w:rsidP="00801B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2022–</w:t>
            </w:r>
            <w:r w:rsidRPr="00BB543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4441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тдел идеологической работы, культуры и по делам молодежи ра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исполкома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Глубокская ЦРБ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5CED" w:rsidRPr="00355CED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ru-RU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Глубокский РЦГЭ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райисполком</w:t>
            </w:r>
          </w:p>
        </w:tc>
      </w:tr>
      <w:tr w:rsidR="00355CED" w:rsidRPr="001C5A52" w:rsidTr="00801BCC">
        <w:tc>
          <w:tcPr>
            <w:tcW w:w="567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369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  <w:sz w:val="26"/>
                <w:szCs w:val="26"/>
                <w:highlight w:val="yellow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Включение поощрений в коллективные договора работников предприятий  и  учреждений района  за ведение здорового образа жизни, участие в спортивно-массовых мероприятиях, содействующих укреплению здоровья и физическому развитию работников</w:t>
            </w:r>
          </w:p>
        </w:tc>
        <w:tc>
          <w:tcPr>
            <w:tcW w:w="2174" w:type="dxa"/>
          </w:tcPr>
          <w:p w:rsidR="00355CED" w:rsidRDefault="00355CED" w:rsidP="00801B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2022–2</w:t>
            </w:r>
            <w:r w:rsidRPr="00BB5434">
              <w:rPr>
                <w:rFonts w:ascii="Times New Roman" w:hAnsi="Times New Roman"/>
                <w:sz w:val="26"/>
                <w:szCs w:val="26"/>
              </w:rPr>
              <w:t>024</w:t>
            </w:r>
          </w:p>
        </w:tc>
        <w:tc>
          <w:tcPr>
            <w:tcW w:w="4441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руководители предприятий и учреждений,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отдел идеологической работы, культуры и по делам молодежи  райисполкома</w:t>
            </w:r>
          </w:p>
        </w:tc>
        <w:tc>
          <w:tcPr>
            <w:tcW w:w="2375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райисполком</w:t>
            </w:r>
          </w:p>
        </w:tc>
      </w:tr>
      <w:tr w:rsidR="00355CED" w:rsidRPr="001C5A52" w:rsidTr="00801BCC">
        <w:tc>
          <w:tcPr>
            <w:tcW w:w="567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369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Взаимодействие с редакцией «Весн</w:t>
            </w:r>
            <w:proofErr w:type="spellStart"/>
            <w:r w:rsidRPr="002C7B1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spellEnd"/>
            <w:r w:rsidRPr="002C7B18">
              <w:rPr>
                <w:rFonts w:ascii="Times New Roman" w:hAnsi="Times New Roman"/>
                <w:sz w:val="26"/>
                <w:szCs w:val="26"/>
              </w:rPr>
              <w:t>к Глыбоччыны» с целью информирования населения по вопросам профилактики заболеваний, формирования здорового образа жизни</w:t>
            </w:r>
          </w:p>
        </w:tc>
        <w:tc>
          <w:tcPr>
            <w:tcW w:w="2174" w:type="dxa"/>
          </w:tcPr>
          <w:p w:rsidR="00355CED" w:rsidRDefault="00355CED" w:rsidP="00801B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2022–</w:t>
            </w:r>
            <w:r w:rsidRPr="00BB543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4441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отдел идеологической работы, культуры и по делам молодежи  райисполкома</w:t>
            </w:r>
          </w:p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Глубокская ЦРБ</w:t>
            </w:r>
            <w:r w:rsidRPr="002C7B1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5CED" w:rsidRPr="00355CED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ru-RU"/>
              </w:rPr>
            </w:pPr>
            <w:r w:rsidRPr="002C7B18">
              <w:rPr>
                <w:rFonts w:ascii="Times New Roman" w:hAnsi="Times New Roman"/>
                <w:sz w:val="26"/>
                <w:szCs w:val="26"/>
              </w:rPr>
              <w:t>Глубокский РЦГЭ</w:t>
            </w:r>
          </w:p>
        </w:tc>
        <w:tc>
          <w:tcPr>
            <w:tcW w:w="2375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райисполком</w:t>
            </w:r>
          </w:p>
        </w:tc>
      </w:tr>
      <w:tr w:rsidR="00355CED" w:rsidRPr="001C5A52" w:rsidTr="00801BCC">
        <w:tc>
          <w:tcPr>
            <w:tcW w:w="567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C7B18">
              <w:rPr>
                <w:rFonts w:ascii="Times New Roman" w:hAnsi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369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18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мероприятий по озеленению, способствующих предотвращению, минимизации, смягчению последствий воздействия на окружающую среду</w:t>
            </w:r>
          </w:p>
        </w:tc>
        <w:tc>
          <w:tcPr>
            <w:tcW w:w="2174" w:type="dxa"/>
          </w:tcPr>
          <w:p w:rsidR="00355CED" w:rsidRDefault="00355CED" w:rsidP="00801B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2022–</w:t>
            </w:r>
            <w:r w:rsidRPr="00BB543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4441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Глубокское РУП ЖКХ</w:t>
            </w:r>
          </w:p>
        </w:tc>
        <w:tc>
          <w:tcPr>
            <w:tcW w:w="2375" w:type="dxa"/>
          </w:tcPr>
          <w:p w:rsidR="00355CED" w:rsidRPr="002C7B18" w:rsidRDefault="00355CED" w:rsidP="00801B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райисполком</w:t>
            </w:r>
          </w:p>
        </w:tc>
      </w:tr>
    </w:tbl>
    <w:p w:rsidR="00355CED" w:rsidRPr="001C5A52" w:rsidRDefault="00355CED" w:rsidP="00355CED"/>
    <w:sectPr w:rsidR="00355CED" w:rsidRPr="001C5A52" w:rsidSect="006C5C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FDF"/>
    <w:rsid w:val="00042230"/>
    <w:rsid w:val="00084313"/>
    <w:rsid w:val="00090331"/>
    <w:rsid w:val="000C7313"/>
    <w:rsid w:val="00116562"/>
    <w:rsid w:val="001170AE"/>
    <w:rsid w:val="00141EA5"/>
    <w:rsid w:val="001476C1"/>
    <w:rsid w:val="00170459"/>
    <w:rsid w:val="0017231E"/>
    <w:rsid w:val="001937DC"/>
    <w:rsid w:val="001A28D3"/>
    <w:rsid w:val="001B294E"/>
    <w:rsid w:val="001C7D7F"/>
    <w:rsid w:val="001F6FB4"/>
    <w:rsid w:val="00206A70"/>
    <w:rsid w:val="0027618D"/>
    <w:rsid w:val="00296CBE"/>
    <w:rsid w:val="002B29EB"/>
    <w:rsid w:val="002E6C14"/>
    <w:rsid w:val="00317DD9"/>
    <w:rsid w:val="0032374A"/>
    <w:rsid w:val="003510FF"/>
    <w:rsid w:val="00355CED"/>
    <w:rsid w:val="00365FDF"/>
    <w:rsid w:val="00401ABA"/>
    <w:rsid w:val="004442B2"/>
    <w:rsid w:val="004649EC"/>
    <w:rsid w:val="00480832"/>
    <w:rsid w:val="004A08BF"/>
    <w:rsid w:val="004A4CA0"/>
    <w:rsid w:val="004C5DA9"/>
    <w:rsid w:val="004C6608"/>
    <w:rsid w:val="004E3E3E"/>
    <w:rsid w:val="005439F8"/>
    <w:rsid w:val="005614F2"/>
    <w:rsid w:val="00591D4F"/>
    <w:rsid w:val="005A258C"/>
    <w:rsid w:val="005C4B0E"/>
    <w:rsid w:val="00612140"/>
    <w:rsid w:val="006561EE"/>
    <w:rsid w:val="00657AEB"/>
    <w:rsid w:val="006703BE"/>
    <w:rsid w:val="006A617E"/>
    <w:rsid w:val="006C5CF5"/>
    <w:rsid w:val="006D2FCB"/>
    <w:rsid w:val="006E0C2C"/>
    <w:rsid w:val="00726952"/>
    <w:rsid w:val="00742F51"/>
    <w:rsid w:val="00760EB3"/>
    <w:rsid w:val="00796925"/>
    <w:rsid w:val="007A5D8C"/>
    <w:rsid w:val="007F6368"/>
    <w:rsid w:val="00825EC3"/>
    <w:rsid w:val="00830F05"/>
    <w:rsid w:val="00842528"/>
    <w:rsid w:val="00853FFC"/>
    <w:rsid w:val="00863F6C"/>
    <w:rsid w:val="00871759"/>
    <w:rsid w:val="00881F8C"/>
    <w:rsid w:val="00884452"/>
    <w:rsid w:val="008A1520"/>
    <w:rsid w:val="008A51BD"/>
    <w:rsid w:val="008E3FFD"/>
    <w:rsid w:val="008E77AE"/>
    <w:rsid w:val="008F7507"/>
    <w:rsid w:val="0091283C"/>
    <w:rsid w:val="00917E6D"/>
    <w:rsid w:val="00931BEB"/>
    <w:rsid w:val="00982016"/>
    <w:rsid w:val="00997CD2"/>
    <w:rsid w:val="009A35EC"/>
    <w:rsid w:val="009C669B"/>
    <w:rsid w:val="00A07700"/>
    <w:rsid w:val="00A1656E"/>
    <w:rsid w:val="00A874D2"/>
    <w:rsid w:val="00A9153F"/>
    <w:rsid w:val="00AA6C20"/>
    <w:rsid w:val="00AB4F15"/>
    <w:rsid w:val="00AD60F6"/>
    <w:rsid w:val="00AE2345"/>
    <w:rsid w:val="00B0389D"/>
    <w:rsid w:val="00B03F01"/>
    <w:rsid w:val="00B123AD"/>
    <w:rsid w:val="00B16067"/>
    <w:rsid w:val="00B22DD1"/>
    <w:rsid w:val="00B338BA"/>
    <w:rsid w:val="00B35B14"/>
    <w:rsid w:val="00B8025D"/>
    <w:rsid w:val="00B81C61"/>
    <w:rsid w:val="00B91EDE"/>
    <w:rsid w:val="00BB6054"/>
    <w:rsid w:val="00BC1C7C"/>
    <w:rsid w:val="00BE35F3"/>
    <w:rsid w:val="00C02E84"/>
    <w:rsid w:val="00C22F45"/>
    <w:rsid w:val="00C257DD"/>
    <w:rsid w:val="00C51B80"/>
    <w:rsid w:val="00C73744"/>
    <w:rsid w:val="00CA393A"/>
    <w:rsid w:val="00CC2DA1"/>
    <w:rsid w:val="00CD6642"/>
    <w:rsid w:val="00CF1342"/>
    <w:rsid w:val="00D129F9"/>
    <w:rsid w:val="00D336E5"/>
    <w:rsid w:val="00D90C86"/>
    <w:rsid w:val="00D935AB"/>
    <w:rsid w:val="00DA5606"/>
    <w:rsid w:val="00DA76B8"/>
    <w:rsid w:val="00DA7C2B"/>
    <w:rsid w:val="00DD7C24"/>
    <w:rsid w:val="00DF261E"/>
    <w:rsid w:val="00E4174D"/>
    <w:rsid w:val="00E504D4"/>
    <w:rsid w:val="00E50AB6"/>
    <w:rsid w:val="00E6276A"/>
    <w:rsid w:val="00E63136"/>
    <w:rsid w:val="00E75020"/>
    <w:rsid w:val="00EB2547"/>
    <w:rsid w:val="00EB7AC6"/>
    <w:rsid w:val="00EC3ADA"/>
    <w:rsid w:val="00EE28CC"/>
    <w:rsid w:val="00F064A6"/>
    <w:rsid w:val="00F112AA"/>
    <w:rsid w:val="00F112E7"/>
    <w:rsid w:val="00F22608"/>
    <w:rsid w:val="00F43CF7"/>
    <w:rsid w:val="00F46885"/>
    <w:rsid w:val="00F52FC2"/>
    <w:rsid w:val="00F57AF8"/>
    <w:rsid w:val="00F812D9"/>
    <w:rsid w:val="00F82D50"/>
    <w:rsid w:val="00F92CD6"/>
    <w:rsid w:val="00F93BF4"/>
    <w:rsid w:val="00FB4042"/>
    <w:rsid w:val="00FC5FFC"/>
    <w:rsid w:val="00FD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DF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65FD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48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32"/>
    <w:rPr>
      <w:rFonts w:ascii="Tahoma" w:eastAsia="Calibri" w:hAnsi="Tahoma" w:cs="Tahoma"/>
      <w:sz w:val="16"/>
      <w:szCs w:val="16"/>
      <w:lang w:val="be-BY"/>
    </w:rPr>
  </w:style>
  <w:style w:type="character" w:styleId="a5">
    <w:name w:val="Placeholder Text"/>
    <w:basedOn w:val="a0"/>
    <w:uiPriority w:val="99"/>
    <w:semiHidden/>
    <w:rsid w:val="00742F51"/>
    <w:rPr>
      <w:color w:val="808080"/>
    </w:rPr>
  </w:style>
  <w:style w:type="table" w:styleId="a6">
    <w:name w:val="Table Grid"/>
    <w:basedOn w:val="a1"/>
    <w:uiPriority w:val="59"/>
    <w:rsid w:val="00C0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355CED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355C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55CE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DF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65FD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48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32"/>
    <w:rPr>
      <w:rFonts w:ascii="Tahoma" w:eastAsia="Calibri" w:hAnsi="Tahoma" w:cs="Tahoma"/>
      <w:sz w:val="16"/>
      <w:szCs w:val="16"/>
      <w:lang w:val="be-BY"/>
    </w:rPr>
  </w:style>
  <w:style w:type="character" w:styleId="a5">
    <w:name w:val="Placeholder Text"/>
    <w:basedOn w:val="a0"/>
    <w:uiPriority w:val="99"/>
    <w:semiHidden/>
    <w:rsid w:val="00742F51"/>
    <w:rPr>
      <w:color w:val="808080"/>
    </w:rPr>
  </w:style>
  <w:style w:type="table" w:styleId="a6">
    <w:name w:val="Table Grid"/>
    <w:basedOn w:val="a1"/>
    <w:uiPriority w:val="59"/>
    <w:rsid w:val="00C0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2F47-49F4-4C71-9167-F8D2B0F7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7</cp:revision>
  <cp:lastPrinted>2021-12-08T11:39:00Z</cp:lastPrinted>
  <dcterms:created xsi:type="dcterms:W3CDTF">2022-03-15T05:35:00Z</dcterms:created>
  <dcterms:modified xsi:type="dcterms:W3CDTF">2022-03-21T12:46:00Z</dcterms:modified>
</cp:coreProperties>
</file>