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7D" w:rsidRPr="00B57897" w:rsidRDefault="007B1C7D" w:rsidP="002C12BE">
      <w:pPr>
        <w:widowControl/>
        <w:spacing w:after="200" w:line="276" w:lineRule="auto"/>
        <w:ind w:left="4956" w:firstLine="708"/>
        <w:rPr>
          <w:rFonts w:ascii="Times New Roman" w:hAnsi="Times New Roman" w:cs="Times New Roman"/>
          <w:color w:val="auto"/>
          <w:sz w:val="30"/>
          <w:szCs w:val="30"/>
        </w:rPr>
      </w:pPr>
      <w:r w:rsidRPr="00B57897">
        <w:rPr>
          <w:rFonts w:ascii="Times New Roman" w:hAnsi="Times New Roman" w:cs="Times New Roman"/>
          <w:color w:val="auto"/>
          <w:sz w:val="30"/>
          <w:szCs w:val="30"/>
        </w:rPr>
        <w:t>УТВЕРЖДЕНО</w:t>
      </w:r>
    </w:p>
    <w:p w:rsidR="007B1C7D" w:rsidRPr="00B57897" w:rsidRDefault="007B1C7D" w:rsidP="00B57897">
      <w:pPr>
        <w:widowControl/>
        <w:spacing w:line="280" w:lineRule="exact"/>
        <w:ind w:firstLine="567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57897">
        <w:rPr>
          <w:rFonts w:ascii="Times New Roman" w:hAnsi="Times New Roman" w:cs="Times New Roman"/>
          <w:color w:val="auto"/>
          <w:sz w:val="30"/>
          <w:szCs w:val="30"/>
        </w:rPr>
        <w:t>Решение</w:t>
      </w:r>
    </w:p>
    <w:p w:rsidR="007B1C7D" w:rsidRPr="00B57897" w:rsidRDefault="007B1C7D" w:rsidP="00B57897">
      <w:pPr>
        <w:widowControl/>
        <w:spacing w:line="280" w:lineRule="exact"/>
        <w:ind w:firstLine="567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57897">
        <w:rPr>
          <w:rFonts w:ascii="Times New Roman" w:hAnsi="Times New Roman" w:cs="Times New Roman"/>
          <w:color w:val="auto"/>
          <w:sz w:val="30"/>
          <w:szCs w:val="30"/>
        </w:rPr>
        <w:t>Глубокского районного</w:t>
      </w:r>
    </w:p>
    <w:p w:rsidR="007B1C7D" w:rsidRPr="00B57897" w:rsidRDefault="007B1C7D" w:rsidP="00B57897">
      <w:pPr>
        <w:widowControl/>
        <w:spacing w:line="280" w:lineRule="exact"/>
        <w:ind w:firstLine="567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57897">
        <w:rPr>
          <w:rFonts w:ascii="Times New Roman" w:hAnsi="Times New Roman" w:cs="Times New Roman"/>
          <w:color w:val="auto"/>
          <w:sz w:val="30"/>
          <w:szCs w:val="30"/>
        </w:rPr>
        <w:t>исполнительного комитета</w:t>
      </w:r>
    </w:p>
    <w:p w:rsidR="007B1C7D" w:rsidRPr="00B57897" w:rsidRDefault="00860E75" w:rsidP="00B57897">
      <w:pPr>
        <w:spacing w:line="341" w:lineRule="exact"/>
        <w:ind w:left="5670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17</w:t>
      </w:r>
      <w:r w:rsidR="007B1C7D" w:rsidRPr="00B57897">
        <w:rPr>
          <w:rFonts w:ascii="Times New Roman" w:hAnsi="Times New Roman" w:cs="Times New Roman"/>
          <w:color w:val="auto"/>
          <w:sz w:val="30"/>
          <w:szCs w:val="30"/>
        </w:rPr>
        <w:t xml:space="preserve">.11.2023 № </w:t>
      </w:r>
      <w:r>
        <w:rPr>
          <w:rFonts w:ascii="Times New Roman" w:hAnsi="Times New Roman" w:cs="Times New Roman"/>
          <w:color w:val="auto"/>
          <w:sz w:val="30"/>
          <w:szCs w:val="30"/>
        </w:rPr>
        <w:t>1325</w:t>
      </w:r>
    </w:p>
    <w:p w:rsidR="007B1C7D" w:rsidRPr="00B57897" w:rsidRDefault="007B1C7D" w:rsidP="00B57897">
      <w:pPr>
        <w:spacing w:line="341" w:lineRule="exact"/>
        <w:ind w:left="5670"/>
        <w:rPr>
          <w:rFonts w:ascii="Times New Roman" w:hAnsi="Times New Roman" w:cs="Times New Roman"/>
          <w:color w:val="auto"/>
          <w:sz w:val="30"/>
          <w:szCs w:val="30"/>
        </w:rPr>
      </w:pPr>
    </w:p>
    <w:p w:rsidR="007B1C7D" w:rsidRDefault="007B1C7D" w:rsidP="00B57897">
      <w:pPr>
        <w:pStyle w:val="2"/>
        <w:shd w:val="clear" w:color="auto" w:fill="auto"/>
        <w:spacing w:before="0" w:line="280" w:lineRule="exact"/>
        <w:jc w:val="both"/>
      </w:pPr>
      <w:r>
        <w:t>Положение</w:t>
      </w:r>
    </w:p>
    <w:p w:rsidR="007B1C7D" w:rsidRDefault="007B1C7D" w:rsidP="00B57897">
      <w:pPr>
        <w:pStyle w:val="2"/>
        <w:shd w:val="clear" w:color="auto" w:fill="auto"/>
        <w:spacing w:before="0" w:line="280" w:lineRule="exact"/>
        <w:ind w:right="2891"/>
        <w:jc w:val="both"/>
      </w:pPr>
      <w:r>
        <w:t>о постоянно действующей комиссии по координации работы по содействию занятости населения Глубокского района</w:t>
      </w:r>
    </w:p>
    <w:p w:rsidR="007B1C7D" w:rsidRDefault="007B1C7D" w:rsidP="00B57897">
      <w:pPr>
        <w:pStyle w:val="2"/>
        <w:shd w:val="clear" w:color="auto" w:fill="auto"/>
        <w:spacing w:before="0" w:line="240" w:lineRule="auto"/>
        <w:ind w:right="2892"/>
        <w:jc w:val="both"/>
      </w:pPr>
    </w:p>
    <w:p w:rsidR="007B1C7D" w:rsidRDefault="007B1C7D" w:rsidP="00B57897">
      <w:pPr>
        <w:pStyle w:val="2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240" w:lineRule="auto"/>
        <w:ind w:firstLine="709"/>
        <w:jc w:val="both"/>
      </w:pPr>
      <w:r>
        <w:t xml:space="preserve">Настоящим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 Глубокского района (далее – комиссия), созданной Глубокским районным исполнительным комитетом (далее </w:t>
      </w:r>
      <w:r w:rsidRPr="00CE6083">
        <w:t>–</w:t>
      </w:r>
      <w:r>
        <w:t xml:space="preserve"> райисполком).</w:t>
      </w:r>
    </w:p>
    <w:p w:rsidR="007B1C7D" w:rsidRDefault="007B1C7D" w:rsidP="00B57897">
      <w:pPr>
        <w:pStyle w:val="2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240" w:lineRule="auto"/>
        <w:ind w:firstLine="709"/>
        <w:jc w:val="both"/>
      </w:pPr>
      <w:r>
        <w:t>Комиссия является постоянно действующим коллегиальным органом, который осуществляет свою деятельность в соответствии с настоящим Положением, решениями райисполкома и другими актами законодательства Республики Беларусь.</w:t>
      </w:r>
    </w:p>
    <w:p w:rsidR="007B1C7D" w:rsidRDefault="007B1C7D" w:rsidP="00B57897">
      <w:pPr>
        <w:pStyle w:val="2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240" w:lineRule="auto"/>
        <w:ind w:firstLine="709"/>
        <w:jc w:val="both"/>
      </w:pPr>
      <w:r>
        <w:t>Обеспечение деятельности комиссии осуществляется райисполкомом.</w:t>
      </w:r>
    </w:p>
    <w:p w:rsidR="007B1C7D" w:rsidRDefault="007B1C7D" w:rsidP="00B57897">
      <w:pPr>
        <w:pStyle w:val="2"/>
        <w:numPr>
          <w:ilvl w:val="0"/>
          <w:numId w:val="1"/>
        </w:numPr>
        <w:shd w:val="clear" w:color="auto" w:fill="auto"/>
        <w:tabs>
          <w:tab w:val="left" w:pos="1067"/>
        </w:tabs>
        <w:spacing w:before="0" w:line="240" w:lineRule="auto"/>
        <w:ind w:firstLine="709"/>
        <w:jc w:val="both"/>
      </w:pPr>
      <w:r>
        <w:t xml:space="preserve">Основной задачей комиссии является координация работы по реализации норм Декрета Президента Республики Беларусь от 2 апреля 2015 г. № 3 «О содействии занятости населения» (далее </w:t>
      </w:r>
      <w:r w:rsidRPr="00CE6083">
        <w:t>–</w:t>
      </w:r>
      <w:r>
        <w:t xml:space="preserve"> Декрет № 3), в том числе посредством:</w:t>
      </w:r>
    </w:p>
    <w:p w:rsidR="007B1C7D" w:rsidRDefault="007B1C7D" w:rsidP="00B57897">
      <w:pPr>
        <w:pStyle w:val="2"/>
        <w:shd w:val="clear" w:color="auto" w:fill="auto"/>
        <w:spacing w:before="0" w:line="240" w:lineRule="auto"/>
        <w:ind w:firstLine="709"/>
        <w:jc w:val="both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7B1C7D" w:rsidRDefault="007B1C7D" w:rsidP="00B57897">
      <w:pPr>
        <w:pStyle w:val="2"/>
        <w:shd w:val="clear" w:color="auto" w:fill="auto"/>
        <w:spacing w:before="0" w:line="240" w:lineRule="auto"/>
        <w:ind w:firstLine="709"/>
        <w:jc w:val="both"/>
      </w:pPr>
      <w:r>
        <w:t>оказания консультативной, методической и правовой помощи по вопросам трудоустройства и (или) самозанятости;</w:t>
      </w:r>
    </w:p>
    <w:p w:rsidR="007B1C7D" w:rsidRDefault="007B1C7D" w:rsidP="00B57897">
      <w:pPr>
        <w:pStyle w:val="2"/>
        <w:shd w:val="clear" w:color="auto" w:fill="auto"/>
        <w:spacing w:before="0" w:line="240" w:lineRule="auto"/>
        <w:ind w:firstLine="709"/>
        <w:jc w:val="both"/>
      </w:pPr>
      <w:r>
        <w:t xml:space="preserve"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 </w:t>
      </w:r>
      <w:r w:rsidRPr="00DF062E">
        <w:t>–</w:t>
      </w:r>
      <w:r>
        <w:t xml:space="preserve"> база данных);</w:t>
      </w:r>
    </w:p>
    <w:p w:rsidR="007B1C7D" w:rsidRDefault="007B1C7D" w:rsidP="00B57897">
      <w:pPr>
        <w:pStyle w:val="2"/>
        <w:shd w:val="clear" w:color="auto" w:fill="auto"/>
        <w:spacing w:before="0" w:line="240" w:lineRule="auto"/>
        <w:ind w:firstLine="709"/>
        <w:jc w:val="both"/>
      </w:pPr>
      <w:r w:rsidRPr="00CA06EC">
        <w:t xml:space="preserve">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 </w:t>
      </w:r>
      <w:r w:rsidRPr="00DF062E">
        <w:t>–</w:t>
      </w:r>
      <w:r w:rsidRPr="00CA06EC">
        <w:t xml:space="preserve"> услуги с возмещением затрат), и списка трудоспособных граждан, не занятых в экономике, выехавших за пределы Республики Беларусь, оплачивающих услуги с возмещением затрат</w:t>
      </w:r>
      <w:r>
        <w:t>;</w:t>
      </w:r>
    </w:p>
    <w:p w:rsidR="007B1C7D" w:rsidRDefault="007B1C7D" w:rsidP="00B57897">
      <w:pPr>
        <w:pStyle w:val="2"/>
        <w:shd w:val="clear" w:color="auto" w:fill="auto"/>
        <w:spacing w:before="0" w:line="240" w:lineRule="auto"/>
        <w:ind w:firstLine="709"/>
        <w:jc w:val="both"/>
      </w:pPr>
      <w:r>
        <w:t xml:space="preserve">рассмотрения заявлений трудоспособных граждан, не занятых в экономике, или членов их семей* о полном или частичном освобождении </w:t>
      </w:r>
      <w:r>
        <w:lastRenderedPageBreak/>
        <w:t xml:space="preserve">таких трудоспособных граждан от оплаты услуг с возмещением затрат в связи с нахождением в трудной жизненной ситуации (далее </w:t>
      </w:r>
      <w:r w:rsidRPr="00DF062E">
        <w:t>–</w:t>
      </w:r>
      <w:r>
        <w:t xml:space="preserve"> заявления), представленных по форме согласно приложению к Положению о постоянно действующей комиссии по координации работы по содействию занятости населения, утвержденному постановлением Совета Министров Республики Беларусь от 31 марта 2018 г. № 240, в соответствии с законодательством об административных процедурах;</w:t>
      </w:r>
    </w:p>
    <w:p w:rsidR="007B1C7D" w:rsidRDefault="007B1C7D" w:rsidP="00B57897">
      <w:pPr>
        <w:pStyle w:val="2"/>
        <w:shd w:val="clear" w:color="auto" w:fill="auto"/>
        <w:spacing w:before="0" w:line="240" w:lineRule="auto"/>
        <w:ind w:firstLine="709"/>
        <w:jc w:val="both"/>
      </w:pPr>
      <w:r w:rsidRPr="00CA06EC">
        <w:t xml:space="preserve"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 &lt;**&gt; для целей предоставления льготных кредитов на строительство (реконструкцию) или приобретение жилых помещений (далее </w:t>
      </w:r>
      <w:r w:rsidRPr="00DF062E">
        <w:t>–</w:t>
      </w:r>
      <w:r w:rsidRPr="00CA06EC">
        <w:t xml:space="preserve"> льготные кредиты), одноразовых субсидий на строительство (реконструкцию) или приобретение жилых помещений (далее </w:t>
      </w:r>
      <w:r w:rsidRPr="00DF062E">
        <w:t>–</w:t>
      </w:r>
      <w:r w:rsidRPr="00CA06EC">
        <w:t xml:space="preserve">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 </w:t>
      </w:r>
      <w:r w:rsidRPr="00DF062E">
        <w:t>–</w:t>
      </w:r>
      <w:r w:rsidRPr="00CA06EC">
        <w:t xml:space="preserve"> субсидия на уплату части процентов (субсидии)</w:t>
      </w:r>
      <w:r>
        <w:t>;</w:t>
      </w:r>
    </w:p>
    <w:p w:rsidR="007B1C7D" w:rsidRDefault="007B1C7D" w:rsidP="00B57897">
      <w:pPr>
        <w:pStyle w:val="2"/>
        <w:shd w:val="clear" w:color="auto" w:fill="auto"/>
        <w:spacing w:before="0" w:line="240" w:lineRule="auto"/>
        <w:ind w:firstLine="709"/>
        <w:jc w:val="both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7B1C7D" w:rsidRDefault="007B1C7D" w:rsidP="00B57897">
      <w:pPr>
        <w:pStyle w:val="2"/>
        <w:shd w:val="clear" w:color="auto" w:fill="auto"/>
        <w:spacing w:before="0" w:line="240" w:lineRule="auto"/>
        <w:ind w:firstLine="709"/>
        <w:jc w:val="both"/>
      </w:pPr>
      <w: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7B1C7D" w:rsidRDefault="007B1C7D" w:rsidP="00B57897">
      <w:pPr>
        <w:pStyle w:val="2"/>
        <w:shd w:val="clear" w:color="auto" w:fill="auto"/>
        <w:spacing w:before="0" w:line="240" w:lineRule="auto"/>
        <w:ind w:firstLine="709"/>
        <w:jc w:val="both"/>
      </w:pPr>
      <w:r>
        <w:t>проведения иных мероприятий в рамках реализации Декрета № 3.</w:t>
      </w:r>
    </w:p>
    <w:p w:rsidR="007B1C7D" w:rsidRDefault="007B1C7D" w:rsidP="00B57897">
      <w:pPr>
        <w:pStyle w:val="2"/>
        <w:shd w:val="clear" w:color="auto" w:fill="auto"/>
        <w:spacing w:before="0" w:line="341" w:lineRule="exact"/>
        <w:jc w:val="both"/>
      </w:pPr>
    </w:p>
    <w:p w:rsidR="007B1C7D" w:rsidRDefault="007B1C7D" w:rsidP="00B57897">
      <w:pPr>
        <w:pStyle w:val="2"/>
        <w:shd w:val="clear" w:color="auto" w:fill="auto"/>
        <w:spacing w:before="0" w:line="341" w:lineRule="exact"/>
        <w:jc w:val="both"/>
      </w:pPr>
      <w:r>
        <w:t>_______________</w:t>
      </w:r>
    </w:p>
    <w:p w:rsidR="007B1C7D" w:rsidRPr="00CA06EC" w:rsidRDefault="007B1C7D" w:rsidP="00B57897">
      <w:pPr>
        <w:pStyle w:val="2"/>
        <w:spacing w:before="0" w:line="240" w:lineRule="auto"/>
        <w:ind w:left="23" w:firstLine="720"/>
        <w:jc w:val="both"/>
        <w:rPr>
          <w:sz w:val="22"/>
          <w:szCs w:val="22"/>
        </w:rPr>
      </w:pPr>
      <w:r w:rsidRPr="00CA06EC">
        <w:rPr>
          <w:sz w:val="22"/>
          <w:szCs w:val="22"/>
        </w:rPr>
        <w:t>&lt;*&gt; 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  <w:p w:rsidR="007B1C7D" w:rsidRPr="00CA06EC" w:rsidRDefault="007B1C7D" w:rsidP="00B57897">
      <w:pPr>
        <w:pStyle w:val="2"/>
        <w:spacing w:before="0" w:line="240" w:lineRule="auto"/>
        <w:ind w:left="23" w:firstLine="720"/>
        <w:jc w:val="both"/>
        <w:rPr>
          <w:sz w:val="22"/>
          <w:szCs w:val="22"/>
        </w:rPr>
      </w:pPr>
      <w:r w:rsidRPr="00CA06EC">
        <w:rPr>
          <w:sz w:val="22"/>
          <w:szCs w:val="22"/>
        </w:rPr>
        <w:t>&lt;**&gt; Для целей настоящего Положения под иными государственными органами (организациями) понимаются:</w:t>
      </w:r>
    </w:p>
    <w:p w:rsidR="007B1C7D" w:rsidRPr="00CA06EC" w:rsidRDefault="007B1C7D" w:rsidP="00B57897">
      <w:pPr>
        <w:pStyle w:val="2"/>
        <w:spacing w:before="0" w:line="240" w:lineRule="auto"/>
        <w:ind w:left="23" w:firstLine="720"/>
        <w:jc w:val="both"/>
        <w:rPr>
          <w:sz w:val="22"/>
          <w:szCs w:val="22"/>
        </w:rPr>
      </w:pPr>
      <w:r w:rsidRPr="00CA06EC">
        <w:rPr>
          <w:sz w:val="22"/>
          <w:szCs w:val="22"/>
        </w:rPr>
        <w:t xml:space="preserve">государственные органы, имеющие право в соответствии с частью первой подпункта 1.9 пункта 1 Указа Президента Республики Беларусь от 6 января 2012 г. </w:t>
      </w:r>
      <w:r>
        <w:rPr>
          <w:sz w:val="22"/>
          <w:szCs w:val="22"/>
        </w:rPr>
        <w:t>№</w:t>
      </w:r>
      <w:r w:rsidRPr="00CA06EC">
        <w:rPr>
          <w:sz w:val="22"/>
          <w:szCs w:val="22"/>
        </w:rPr>
        <w:t xml:space="preserve"> 13</w:t>
      </w:r>
      <w:r w:rsidRPr="00326F87">
        <w:rPr>
          <w:color w:val="000000"/>
          <w:sz w:val="22"/>
          <w:szCs w:val="22"/>
        </w:rPr>
        <w:t xml:space="preserve"> «</w:t>
      </w:r>
      <w:r w:rsidRPr="00CA06EC">
        <w:rPr>
          <w:sz w:val="22"/>
          <w:szCs w:val="22"/>
        </w:rPr>
        <w:t>О некоторых вопросах предоставления гражданам государственной поддержки при строительстве (реконструкции) или приобретении жилых помещений</w:t>
      </w:r>
      <w:r>
        <w:rPr>
          <w:sz w:val="22"/>
          <w:szCs w:val="22"/>
        </w:rPr>
        <w:t>»</w:t>
      </w:r>
      <w:r w:rsidRPr="00CA06EC">
        <w:rPr>
          <w:sz w:val="22"/>
          <w:szCs w:val="22"/>
        </w:rPr>
        <w:t xml:space="preserve"> на утверждение списков</w:t>
      </w:r>
      <w:r>
        <w:rPr>
          <w:sz w:val="22"/>
          <w:szCs w:val="22"/>
        </w:rPr>
        <w:t>,</w:t>
      </w:r>
      <w:r w:rsidRPr="00CA06EC">
        <w:rPr>
          <w:sz w:val="22"/>
          <w:szCs w:val="22"/>
        </w:rPr>
        <w:t xml:space="preserve">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:rsidR="007B1C7D" w:rsidRPr="00CA06EC" w:rsidRDefault="007B1C7D" w:rsidP="00B57897">
      <w:pPr>
        <w:pStyle w:val="2"/>
        <w:shd w:val="clear" w:color="auto" w:fill="auto"/>
        <w:spacing w:before="0" w:line="240" w:lineRule="auto"/>
        <w:ind w:left="23" w:firstLine="720"/>
        <w:jc w:val="both"/>
        <w:rPr>
          <w:sz w:val="22"/>
          <w:szCs w:val="22"/>
        </w:rPr>
      </w:pPr>
      <w:r w:rsidRPr="00CA06EC">
        <w:rPr>
          <w:sz w:val="22"/>
          <w:szCs w:val="22"/>
        </w:rPr>
        <w:t xml:space="preserve">государственные органы, имеющие право в соответствии с частью второй подпункта 1.14 пункта 1 Указа Президента Республики Беларусь от 4 июля 2017 г. </w:t>
      </w:r>
      <w:r>
        <w:rPr>
          <w:sz w:val="22"/>
          <w:szCs w:val="22"/>
        </w:rPr>
        <w:t>№</w:t>
      </w:r>
      <w:r w:rsidRPr="00CA06EC">
        <w:rPr>
          <w:sz w:val="22"/>
          <w:szCs w:val="22"/>
        </w:rPr>
        <w:t xml:space="preserve"> 240 </w:t>
      </w:r>
      <w:r>
        <w:rPr>
          <w:sz w:val="22"/>
          <w:szCs w:val="22"/>
        </w:rPr>
        <w:t>«</w:t>
      </w:r>
      <w:r w:rsidRPr="00CA06EC">
        <w:rPr>
          <w:sz w:val="22"/>
          <w:szCs w:val="22"/>
        </w:rPr>
        <w:t>О государственной поддержке граждан при строительстве (реконструкции) жилых помещений</w:t>
      </w:r>
      <w:r>
        <w:rPr>
          <w:sz w:val="22"/>
          <w:szCs w:val="22"/>
        </w:rPr>
        <w:t>»</w:t>
      </w:r>
      <w:r w:rsidRPr="00CA06EC">
        <w:rPr>
          <w:sz w:val="22"/>
          <w:szCs w:val="22"/>
        </w:rPr>
        <w:t xml:space="preserve">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</w:p>
    <w:p w:rsidR="007B1C7D" w:rsidRDefault="007B1C7D" w:rsidP="00452D35">
      <w:pPr>
        <w:pStyle w:val="2"/>
        <w:shd w:val="clear" w:color="auto" w:fill="auto"/>
        <w:tabs>
          <w:tab w:val="left" w:pos="1042"/>
        </w:tabs>
        <w:spacing w:before="0" w:line="240" w:lineRule="auto"/>
        <w:ind w:left="709"/>
        <w:jc w:val="both"/>
      </w:pPr>
      <w:r>
        <w:lastRenderedPageBreak/>
        <w:t xml:space="preserve">5. Для реализации возложенных задач комиссия имеет право: </w:t>
      </w:r>
    </w:p>
    <w:p w:rsidR="007B1C7D" w:rsidRDefault="007B1C7D" w:rsidP="00E374B7">
      <w:pPr>
        <w:pStyle w:val="2"/>
        <w:numPr>
          <w:ilvl w:val="3"/>
          <w:numId w:val="1"/>
        </w:numPr>
        <w:shd w:val="clear" w:color="auto" w:fill="auto"/>
        <w:tabs>
          <w:tab w:val="left" w:pos="709"/>
        </w:tabs>
        <w:spacing w:before="0" w:line="240" w:lineRule="auto"/>
        <w:ind w:firstLine="709"/>
        <w:jc w:val="both"/>
      </w:pPr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7B1C7D" w:rsidRDefault="007B1C7D" w:rsidP="00B57897">
      <w:pPr>
        <w:pStyle w:val="2"/>
        <w:spacing w:before="0" w:line="240" w:lineRule="auto"/>
        <w:ind w:firstLine="709"/>
        <w:jc w:val="both"/>
      </w:pPr>
      <w:r>
        <w:t>по запросам государственных органов и организаций, указанных в абзаце седьмом пункта 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 &lt;***&gt;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 членов их семей &lt;****&gt;:</w:t>
      </w:r>
    </w:p>
    <w:p w:rsidR="007B1C7D" w:rsidRDefault="007B1C7D" w:rsidP="00B57897">
      <w:pPr>
        <w:pStyle w:val="2"/>
        <w:spacing w:before="0" w:line="240" w:lineRule="auto"/>
        <w:ind w:firstLine="709"/>
        <w:jc w:val="both"/>
      </w:pPr>
      <w:r>
        <w:t>трудоспособными гражданами, не занятыми в экономике, находящимися в трудной жизненной ситуации;</w:t>
      </w:r>
    </w:p>
    <w:p w:rsidR="007B1C7D" w:rsidRDefault="007B1C7D" w:rsidP="00B57897">
      <w:pPr>
        <w:pStyle w:val="2"/>
        <w:shd w:val="clear" w:color="auto" w:fill="auto"/>
        <w:spacing w:before="0" w:line="240" w:lineRule="auto"/>
        <w:ind w:firstLine="709"/>
        <w:jc w:val="both"/>
      </w:pPr>
      <w:r>
        <w:t xml:space="preserve">не относящимися к трудоспособным гражданам, не занятым в экономике, </w:t>
      </w:r>
      <w:r w:rsidRPr="00DF062E">
        <w:t>–</w:t>
      </w:r>
      <w:r>
        <w:t xml:space="preserve">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соответствии с частью второй подпункта 1.14 пункта 1 Указа Президента Республики Беларусь от 4 июля 2017 г. № 240);</w:t>
      </w:r>
    </w:p>
    <w:p w:rsidR="007B1C7D" w:rsidRDefault="007B1C7D" w:rsidP="00B57897">
      <w:pPr>
        <w:pStyle w:val="2"/>
        <w:shd w:val="clear" w:color="auto" w:fill="auto"/>
        <w:spacing w:before="0" w:line="240" w:lineRule="auto"/>
        <w:ind w:firstLine="709"/>
        <w:jc w:val="both"/>
      </w:pPr>
      <w: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7B1C7D" w:rsidRDefault="007B1C7D" w:rsidP="00B57897">
      <w:pPr>
        <w:pStyle w:val="2"/>
        <w:shd w:val="clear" w:color="auto" w:fill="auto"/>
        <w:spacing w:before="0" w:line="240" w:lineRule="auto"/>
        <w:ind w:firstLine="709"/>
        <w:jc w:val="both"/>
      </w:pPr>
      <w:r>
        <w:t>принимать решения о необходимости направлении трудоспособных неработающих граждан, ведущих асоциальный образ жизни, в лечебно-трудовые профилактории с представлением в отдел внутренних дел райисполкома выписок из протоколов заседаний комиссии, содержащих соответствующие решения;</w:t>
      </w:r>
    </w:p>
    <w:p w:rsidR="007B1C7D" w:rsidRDefault="007B1C7D" w:rsidP="00B57897">
      <w:pPr>
        <w:pStyle w:val="2"/>
        <w:shd w:val="clear" w:color="auto" w:fill="auto"/>
        <w:spacing w:before="0" w:line="341" w:lineRule="exact"/>
        <w:ind w:right="40"/>
        <w:jc w:val="both"/>
      </w:pPr>
    </w:p>
    <w:p w:rsidR="007B1C7D" w:rsidRDefault="007B1C7D" w:rsidP="00B57897">
      <w:pPr>
        <w:pStyle w:val="2"/>
        <w:shd w:val="clear" w:color="auto" w:fill="auto"/>
        <w:spacing w:before="0" w:line="341" w:lineRule="exact"/>
        <w:ind w:right="40"/>
        <w:jc w:val="both"/>
      </w:pPr>
      <w:r>
        <w:t>___________</w:t>
      </w:r>
    </w:p>
    <w:p w:rsidR="007B1C7D" w:rsidRPr="001E11F2" w:rsidRDefault="007B1C7D" w:rsidP="00B57897">
      <w:pPr>
        <w:pStyle w:val="2"/>
        <w:spacing w:before="0" w:line="240" w:lineRule="auto"/>
        <w:ind w:left="23" w:right="40" w:firstLine="720"/>
        <w:jc w:val="both"/>
        <w:rPr>
          <w:sz w:val="22"/>
          <w:szCs w:val="22"/>
        </w:rPr>
      </w:pPr>
      <w:r w:rsidRPr="001E11F2">
        <w:rPr>
          <w:sz w:val="22"/>
          <w:szCs w:val="22"/>
        </w:rPr>
        <w:t>&lt;***&gt;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7B1C7D" w:rsidRDefault="007B1C7D" w:rsidP="00BA275F">
      <w:pPr>
        <w:pStyle w:val="2"/>
        <w:shd w:val="clear" w:color="auto" w:fill="auto"/>
        <w:spacing w:before="0" w:line="240" w:lineRule="auto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1E11F2">
        <w:rPr>
          <w:sz w:val="22"/>
          <w:szCs w:val="22"/>
        </w:rPr>
        <w:t>&lt;****&gt;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 5 Указа Президента Республик</w:t>
      </w:r>
      <w:r>
        <w:rPr>
          <w:sz w:val="22"/>
          <w:szCs w:val="22"/>
        </w:rPr>
        <w:t>и Беларусь от 6 января 2012 г. №</w:t>
      </w:r>
      <w:r w:rsidRPr="001E11F2">
        <w:rPr>
          <w:sz w:val="22"/>
          <w:szCs w:val="22"/>
        </w:rPr>
        <w:t xml:space="preserve"> 13, а для целей предоставления субсидии на уплату части процентов (субсидий) </w:t>
      </w:r>
      <w:r>
        <w:rPr>
          <w:sz w:val="22"/>
          <w:szCs w:val="22"/>
        </w:rPr>
        <w:t>–</w:t>
      </w:r>
      <w:r w:rsidRPr="001E11F2">
        <w:rPr>
          <w:sz w:val="22"/>
          <w:szCs w:val="22"/>
        </w:rPr>
        <w:t xml:space="preserve"> в соответствии с абзацем восьмым пункта 3 Указа Президента Республики Беларусь от 4 июля 2017 г. </w:t>
      </w:r>
      <w:r>
        <w:rPr>
          <w:sz w:val="22"/>
          <w:szCs w:val="22"/>
        </w:rPr>
        <w:t xml:space="preserve">№ </w:t>
      </w:r>
      <w:r w:rsidRPr="001E11F2">
        <w:rPr>
          <w:sz w:val="22"/>
          <w:szCs w:val="22"/>
        </w:rPr>
        <w:t>240</w:t>
      </w:r>
      <w:r>
        <w:rPr>
          <w:sz w:val="22"/>
          <w:szCs w:val="22"/>
        </w:rPr>
        <w:t>.</w:t>
      </w:r>
    </w:p>
    <w:p w:rsidR="007B1C7D" w:rsidRDefault="007B1C7D" w:rsidP="00BA275F">
      <w:pPr>
        <w:pStyle w:val="2"/>
        <w:shd w:val="clear" w:color="auto" w:fill="auto"/>
        <w:spacing w:before="0" w:line="240" w:lineRule="auto"/>
        <w:ind w:right="40"/>
        <w:jc w:val="both"/>
        <w:rPr>
          <w:sz w:val="22"/>
          <w:szCs w:val="22"/>
        </w:rPr>
      </w:pPr>
    </w:p>
    <w:p w:rsidR="007B1C7D" w:rsidRPr="001E11F2" w:rsidRDefault="007B1C7D" w:rsidP="00BA275F">
      <w:pPr>
        <w:pStyle w:val="2"/>
        <w:shd w:val="clear" w:color="auto" w:fill="auto"/>
        <w:spacing w:before="0" w:line="240" w:lineRule="auto"/>
        <w:ind w:right="40"/>
        <w:jc w:val="both"/>
        <w:rPr>
          <w:sz w:val="22"/>
          <w:szCs w:val="22"/>
        </w:rPr>
      </w:pPr>
    </w:p>
    <w:p w:rsidR="007B1C7D" w:rsidRDefault="007B1C7D" w:rsidP="00B57897">
      <w:pPr>
        <w:pStyle w:val="2"/>
        <w:shd w:val="clear" w:color="auto" w:fill="auto"/>
        <w:spacing w:before="0" w:line="240" w:lineRule="auto"/>
        <w:ind w:firstLine="709"/>
        <w:jc w:val="both"/>
      </w:pPr>
      <w:r w:rsidRPr="000F6C8E">
        <w:lastRenderedPageBreak/>
        <w:t xml:space="preserve"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 марта 2018 г. </w:t>
      </w:r>
      <w:r>
        <w:t xml:space="preserve">№ </w:t>
      </w:r>
      <w:r w:rsidRPr="000F6C8E">
        <w:t>239</w:t>
      </w:r>
      <w:r>
        <w:t>;</w:t>
      </w:r>
    </w:p>
    <w:p w:rsidR="007B1C7D" w:rsidRDefault="007B1C7D" w:rsidP="00B57897">
      <w:pPr>
        <w:pStyle w:val="2"/>
        <w:shd w:val="clear" w:color="auto" w:fill="auto"/>
        <w:spacing w:before="0" w:line="240" w:lineRule="auto"/>
        <w:ind w:firstLine="709"/>
        <w:jc w:val="both"/>
      </w:pPr>
      <w:r w:rsidRPr="00153B51">
        <w:t>пересматривать списки трудоспособных граждан, не занятых в экономике, оплачивающих услуги с возмещением затрат, и списки трудоспособных граждан, не занятых в экономике, выехавших за пределы Республики Беларусь, оплачивающих услуги с возмещением затрат, сформированные за прошлые периоды (квартал, месяц) (далее – списки за прошлые периоды), путем включения в них трудоспособных граждан, не занятых в экономике, в соответствии с законодательством, действовавшим на дату формирования таких списков</w:t>
      </w:r>
      <w:r>
        <w:t>;</w:t>
      </w:r>
    </w:p>
    <w:p w:rsidR="007B1C7D" w:rsidRDefault="007B1C7D" w:rsidP="00B57897">
      <w:pPr>
        <w:pStyle w:val="2"/>
        <w:shd w:val="clear" w:color="auto" w:fill="auto"/>
        <w:spacing w:before="0" w:line="240" w:lineRule="auto"/>
        <w:ind w:firstLine="709"/>
        <w:jc w:val="both"/>
      </w:pPr>
      <w:r>
        <w:t xml:space="preserve">запрашивать </w:t>
      </w:r>
      <w:r w:rsidRPr="00833DE3">
        <w:rPr>
          <w:color w:val="000000"/>
        </w:rPr>
        <w:t xml:space="preserve">на безвозмездной основе </w:t>
      </w:r>
      <w:r>
        <w:t>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7B1C7D" w:rsidRDefault="007B1C7D" w:rsidP="00B57897">
      <w:pPr>
        <w:pStyle w:val="2"/>
        <w:shd w:val="clear" w:color="auto" w:fill="auto"/>
        <w:spacing w:before="0" w:line="240" w:lineRule="auto"/>
        <w:ind w:firstLine="709"/>
        <w:jc w:val="both"/>
      </w:pPr>
      <w: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7B1C7D" w:rsidRDefault="007B1C7D" w:rsidP="00B57897">
      <w:pPr>
        <w:pStyle w:val="2"/>
        <w:shd w:val="clear" w:color="auto" w:fill="auto"/>
        <w:spacing w:before="0" w:line="240" w:lineRule="auto"/>
        <w:ind w:firstLine="709"/>
        <w:jc w:val="both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7B1C7D" w:rsidRDefault="007B1C7D" w:rsidP="00B57897">
      <w:pPr>
        <w:pStyle w:val="2"/>
        <w:shd w:val="clear" w:color="auto" w:fill="auto"/>
        <w:spacing w:before="0" w:line="240" w:lineRule="auto"/>
        <w:ind w:firstLine="709"/>
        <w:jc w:val="both"/>
      </w:pPr>
      <w:r>
        <w:t>взаимодействовать с государственными органами, иными организациями независимо от формы собственности;</w:t>
      </w:r>
    </w:p>
    <w:p w:rsidR="007B1C7D" w:rsidRDefault="007B1C7D" w:rsidP="00B57897">
      <w:pPr>
        <w:pStyle w:val="2"/>
        <w:shd w:val="clear" w:color="auto" w:fill="auto"/>
        <w:spacing w:before="0" w:line="240" w:lineRule="auto"/>
        <w:ind w:firstLine="709"/>
        <w:jc w:val="both"/>
      </w:pPr>
      <w:r>
        <w:t>реализовывать иные права в соответствии с законодательством.</w:t>
      </w:r>
    </w:p>
    <w:p w:rsidR="007B1C7D" w:rsidRDefault="007B1C7D" w:rsidP="00E374B7">
      <w:pPr>
        <w:pStyle w:val="2"/>
        <w:shd w:val="clear" w:color="auto" w:fill="auto"/>
        <w:tabs>
          <w:tab w:val="left" w:pos="709"/>
        </w:tabs>
        <w:spacing w:before="0" w:line="240" w:lineRule="auto"/>
        <w:jc w:val="both"/>
      </w:pPr>
      <w:r>
        <w:tab/>
        <w:t>6. </w:t>
      </w:r>
      <w:r w:rsidRPr="000F6C8E">
        <w:t>В состав комиссии входят председатель комиссии, его заместитель и иные члены комиссии. В состав комиссии также может входить секретарь</w:t>
      </w:r>
      <w:r>
        <w:t>.</w:t>
      </w:r>
    </w:p>
    <w:p w:rsidR="007B1C7D" w:rsidRDefault="007B1C7D" w:rsidP="00B57897">
      <w:pPr>
        <w:pStyle w:val="2"/>
        <w:shd w:val="clear" w:color="auto" w:fill="auto"/>
        <w:tabs>
          <w:tab w:val="left" w:pos="1028"/>
        </w:tabs>
        <w:spacing w:before="0" w:line="240" w:lineRule="auto"/>
        <w:ind w:firstLine="709"/>
        <w:jc w:val="both"/>
      </w:pPr>
      <w:r w:rsidRPr="000F6C8E">
        <w:t>Секретар</w:t>
      </w:r>
      <w:r>
        <w:t>ь</w:t>
      </w:r>
      <w:r w:rsidRPr="000F6C8E">
        <w:t xml:space="preserve"> комиссии, не входящи</w:t>
      </w:r>
      <w:r>
        <w:t>й</w:t>
      </w:r>
      <w:r w:rsidRPr="000F6C8E">
        <w:t xml:space="preserve"> в ее состав, может являться работником организации, подчиненной </w:t>
      </w:r>
      <w:r>
        <w:t>райисполкому.</w:t>
      </w:r>
    </w:p>
    <w:p w:rsidR="007B1C7D" w:rsidRPr="00833DE3" w:rsidRDefault="007B1C7D" w:rsidP="00B57897">
      <w:pPr>
        <w:pStyle w:val="2"/>
        <w:shd w:val="clear" w:color="auto" w:fill="auto"/>
        <w:tabs>
          <w:tab w:val="left" w:pos="1028"/>
        </w:tabs>
        <w:spacing w:before="0" w:line="240" w:lineRule="auto"/>
        <w:ind w:firstLine="709"/>
        <w:jc w:val="both"/>
        <w:rPr>
          <w:color w:val="000000"/>
        </w:rPr>
      </w:pPr>
      <w:r w:rsidRPr="00833DE3">
        <w:rPr>
          <w:color w:val="000000"/>
        </w:rPr>
        <w:t>Оплата труда по должности секретаря осуществляется в порядке, установленном законодательством.</w:t>
      </w:r>
    </w:p>
    <w:p w:rsidR="007B1C7D" w:rsidRDefault="007B1C7D" w:rsidP="00BB0037">
      <w:pPr>
        <w:pStyle w:val="2"/>
        <w:shd w:val="clear" w:color="auto" w:fill="auto"/>
        <w:tabs>
          <w:tab w:val="left" w:pos="1062"/>
        </w:tabs>
        <w:spacing w:before="0" w:line="240" w:lineRule="auto"/>
        <w:ind w:firstLine="709"/>
        <w:jc w:val="both"/>
      </w:pPr>
      <w:r>
        <w:t>7.</w:t>
      </w:r>
      <w:r>
        <w:rPr>
          <w:lang w:val="be-BY"/>
        </w:rPr>
        <w:t> </w:t>
      </w:r>
      <w:r>
        <w:t>Председателем комиссии является председатель Глубокского районного Совета депутатов.</w:t>
      </w:r>
    </w:p>
    <w:p w:rsidR="007B1C7D" w:rsidRDefault="007B1C7D" w:rsidP="00B57897">
      <w:pPr>
        <w:pStyle w:val="2"/>
        <w:shd w:val="clear" w:color="auto" w:fill="auto"/>
        <w:spacing w:before="0" w:line="240" w:lineRule="auto"/>
        <w:ind w:firstLine="709"/>
        <w:jc w:val="both"/>
      </w:pPr>
      <w:r>
        <w:t>Председатель комиссии:</w:t>
      </w:r>
    </w:p>
    <w:p w:rsidR="007B1C7D" w:rsidRDefault="007B1C7D" w:rsidP="00B57897">
      <w:pPr>
        <w:pStyle w:val="2"/>
        <w:shd w:val="clear" w:color="auto" w:fill="auto"/>
        <w:spacing w:before="0" w:line="240" w:lineRule="auto"/>
        <w:ind w:firstLine="709"/>
        <w:jc w:val="both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7B1C7D" w:rsidRDefault="007B1C7D" w:rsidP="00B57897">
      <w:pPr>
        <w:pStyle w:val="2"/>
        <w:shd w:val="clear" w:color="auto" w:fill="auto"/>
        <w:spacing w:before="0" w:line="240" w:lineRule="auto"/>
        <w:ind w:firstLine="709"/>
        <w:jc w:val="both"/>
      </w:pPr>
      <w:r>
        <w:t xml:space="preserve">проводит заседания комиссии и подписывает протоколы заседаний </w:t>
      </w:r>
      <w:r>
        <w:lastRenderedPageBreak/>
        <w:t>комиссии;</w:t>
      </w:r>
    </w:p>
    <w:p w:rsidR="007B1C7D" w:rsidRDefault="007B1C7D" w:rsidP="00B57897">
      <w:pPr>
        <w:pStyle w:val="2"/>
        <w:shd w:val="clear" w:color="auto" w:fill="auto"/>
        <w:spacing w:before="0" w:line="240" w:lineRule="auto"/>
        <w:ind w:firstLine="709"/>
        <w:jc w:val="both"/>
      </w:pPr>
      <w:r>
        <w:t>планирует работу комиссии;</w:t>
      </w:r>
    </w:p>
    <w:p w:rsidR="007B1C7D" w:rsidRDefault="007B1C7D" w:rsidP="00B57897">
      <w:pPr>
        <w:pStyle w:val="2"/>
        <w:shd w:val="clear" w:color="auto" w:fill="auto"/>
        <w:spacing w:before="0" w:line="240" w:lineRule="auto"/>
        <w:ind w:firstLine="709"/>
        <w:jc w:val="both"/>
      </w:pPr>
      <w:r>
        <w:t>вносит предложения в районный исполнительный комитет о персональном составе комиссии, прекращении деятельности ее членов, кандидатуре секретаря;</w:t>
      </w:r>
    </w:p>
    <w:p w:rsidR="007B1C7D" w:rsidRDefault="007B1C7D" w:rsidP="00B57897">
      <w:pPr>
        <w:pStyle w:val="2"/>
        <w:shd w:val="clear" w:color="auto" w:fill="auto"/>
        <w:spacing w:before="0" w:line="240" w:lineRule="auto"/>
        <w:ind w:firstLine="709"/>
        <w:jc w:val="both"/>
      </w:pPr>
      <w:r>
        <w:t>осуществляет иные функции в соответствии с законодательством.</w:t>
      </w:r>
    </w:p>
    <w:p w:rsidR="007B1C7D" w:rsidRDefault="007B1C7D" w:rsidP="00B57897">
      <w:pPr>
        <w:pStyle w:val="2"/>
        <w:shd w:val="clear" w:color="auto" w:fill="auto"/>
        <w:spacing w:before="0" w:line="240" w:lineRule="auto"/>
        <w:ind w:firstLine="709"/>
        <w:jc w:val="both"/>
      </w:pPr>
      <w:r>
        <w:t>В период отсутствия председателя комиссии его обязанности выполняет один из заместителей председателя комиссии.</w:t>
      </w:r>
    </w:p>
    <w:p w:rsidR="007B1C7D" w:rsidRDefault="007B1C7D" w:rsidP="00BB0037">
      <w:pPr>
        <w:pStyle w:val="2"/>
        <w:shd w:val="clear" w:color="auto" w:fill="auto"/>
        <w:tabs>
          <w:tab w:val="left" w:pos="1058"/>
        </w:tabs>
        <w:spacing w:before="0" w:line="240" w:lineRule="auto"/>
        <w:ind w:left="709"/>
        <w:jc w:val="both"/>
      </w:pPr>
      <w:r>
        <w:rPr>
          <w:lang w:val="be-BY"/>
        </w:rPr>
        <w:t>8. </w:t>
      </w:r>
      <w:r>
        <w:t>Секретарь комиссии:</w:t>
      </w:r>
    </w:p>
    <w:p w:rsidR="007B1C7D" w:rsidRDefault="007B1C7D" w:rsidP="00B57897">
      <w:pPr>
        <w:pStyle w:val="2"/>
        <w:shd w:val="clear" w:color="auto" w:fill="auto"/>
        <w:spacing w:before="0" w:line="240" w:lineRule="auto"/>
        <w:ind w:firstLine="709"/>
        <w:jc w:val="both"/>
      </w:pPr>
      <w:r>
        <w:t>осуществляет подготовку материалов для рассмотрения на заседании комиссии;</w:t>
      </w:r>
    </w:p>
    <w:p w:rsidR="007B1C7D" w:rsidRDefault="007B1C7D" w:rsidP="00B57897">
      <w:pPr>
        <w:pStyle w:val="2"/>
        <w:shd w:val="clear" w:color="auto" w:fill="auto"/>
        <w:spacing w:before="0" w:line="240" w:lineRule="auto"/>
        <w:ind w:firstLine="709"/>
        <w:jc w:val="both"/>
      </w:pPr>
      <w:r>
        <w:t>осуществляет подготовку заседаний комиссии;</w:t>
      </w:r>
    </w:p>
    <w:p w:rsidR="007B1C7D" w:rsidRDefault="007B1C7D" w:rsidP="00B57897">
      <w:pPr>
        <w:pStyle w:val="2"/>
        <w:shd w:val="clear" w:color="auto" w:fill="auto"/>
        <w:spacing w:before="0" w:line="240" w:lineRule="auto"/>
        <w:ind w:firstLine="709"/>
        <w:jc w:val="both"/>
      </w:pPr>
      <w:r>
        <w:t>оформляет протоколы заседаний и решения комиссии;</w:t>
      </w:r>
    </w:p>
    <w:p w:rsidR="007B1C7D" w:rsidRDefault="007B1C7D" w:rsidP="00B57897">
      <w:pPr>
        <w:pStyle w:val="2"/>
        <w:shd w:val="clear" w:color="auto" w:fill="auto"/>
        <w:spacing w:before="0" w:line="240" w:lineRule="auto"/>
        <w:ind w:firstLine="709"/>
        <w:jc w:val="both"/>
      </w:pPr>
      <w:r>
        <w:t>ведет делопроизводство в комиссии;</w:t>
      </w:r>
    </w:p>
    <w:p w:rsidR="007B1C7D" w:rsidRDefault="007B1C7D" w:rsidP="00B57897">
      <w:pPr>
        <w:pStyle w:val="2"/>
        <w:shd w:val="clear" w:color="auto" w:fill="auto"/>
        <w:spacing w:before="0" w:line="240" w:lineRule="auto"/>
        <w:ind w:firstLine="709"/>
        <w:jc w:val="both"/>
      </w:pPr>
      <w:r>
        <w:t>осуществляет иные функции, возложенные на него председателем комиссии.</w:t>
      </w:r>
    </w:p>
    <w:p w:rsidR="007B1C7D" w:rsidRDefault="007B1C7D" w:rsidP="00BB0037">
      <w:pPr>
        <w:pStyle w:val="2"/>
        <w:shd w:val="clear" w:color="auto" w:fill="auto"/>
        <w:tabs>
          <w:tab w:val="left" w:pos="1053"/>
          <w:tab w:val="left" w:pos="5162"/>
        </w:tabs>
        <w:spacing w:before="0" w:line="240" w:lineRule="auto"/>
        <w:ind w:firstLine="709"/>
        <w:jc w:val="both"/>
      </w:pPr>
      <w:r>
        <w:rPr>
          <w:lang w:val="be-BY"/>
        </w:rPr>
        <w:t>9. </w:t>
      </w:r>
      <w:r>
        <w:t>В состав комиссии включаются депутаты всех уровней, специалисты структурных подразделений райисполкома, других государственных органов,</w:t>
      </w:r>
      <w:r>
        <w:rPr>
          <w:lang w:val="be-BY"/>
        </w:rPr>
        <w:t xml:space="preserve"> </w:t>
      </w:r>
      <w:r>
        <w:t>представители республиканских государственно-общественных объединений, иных общественных объединений и организаций.</w:t>
      </w:r>
    </w:p>
    <w:p w:rsidR="007B1C7D" w:rsidRDefault="007B1C7D" w:rsidP="00BB0037">
      <w:pPr>
        <w:pStyle w:val="2"/>
        <w:shd w:val="clear" w:color="auto" w:fill="auto"/>
        <w:tabs>
          <w:tab w:val="left" w:pos="1192"/>
        </w:tabs>
        <w:spacing w:before="0" w:line="240" w:lineRule="auto"/>
        <w:ind w:firstLine="709"/>
        <w:jc w:val="both"/>
      </w:pPr>
      <w:r>
        <w:rPr>
          <w:lang w:val="be-BY"/>
        </w:rPr>
        <w:t>10. </w:t>
      </w:r>
      <w:r>
        <w:t>Персональный состав комиссии утверждается решением райисполкома.</w:t>
      </w:r>
    </w:p>
    <w:p w:rsidR="007B1C7D" w:rsidRDefault="007B1C7D" w:rsidP="00BB0037">
      <w:pPr>
        <w:pStyle w:val="2"/>
        <w:shd w:val="clear" w:color="auto" w:fill="auto"/>
        <w:tabs>
          <w:tab w:val="left" w:pos="709"/>
        </w:tabs>
        <w:spacing w:before="0" w:line="240" w:lineRule="auto"/>
        <w:jc w:val="both"/>
      </w:pPr>
      <w:r>
        <w:rPr>
          <w:lang w:val="be-BY"/>
        </w:rPr>
        <w:tab/>
        <w:t>11. </w:t>
      </w:r>
      <w:r>
        <w:t>Заседания комиссии созываются секретарем комиссии по согласованию с председателем комиссии по мере необходимости,</w:t>
      </w:r>
      <w:r w:rsidRPr="00391F8D">
        <w:t xml:space="preserve"> но не реже двух раз в месяц</w:t>
      </w:r>
      <w:r>
        <w:t>.</w:t>
      </w:r>
    </w:p>
    <w:p w:rsidR="007B1C7D" w:rsidRDefault="007B1C7D" w:rsidP="00B57897">
      <w:pPr>
        <w:pStyle w:val="2"/>
        <w:shd w:val="clear" w:color="auto" w:fill="auto"/>
        <w:spacing w:before="0" w:line="240" w:lineRule="auto"/>
        <w:ind w:firstLine="709"/>
        <w:jc w:val="both"/>
      </w:pPr>
      <w:r>
        <w:t>Заседания комиссии считаются правомочными при наличии не менее двух третей ее членов.</w:t>
      </w:r>
    </w:p>
    <w:p w:rsidR="007B1C7D" w:rsidRDefault="007B1C7D" w:rsidP="00BB0037">
      <w:pPr>
        <w:pStyle w:val="2"/>
        <w:shd w:val="clear" w:color="auto" w:fill="auto"/>
        <w:tabs>
          <w:tab w:val="left" w:pos="1202"/>
        </w:tabs>
        <w:spacing w:before="0" w:line="240" w:lineRule="auto"/>
        <w:ind w:firstLine="709"/>
        <w:jc w:val="both"/>
      </w:pPr>
      <w:r>
        <w:rPr>
          <w:lang w:val="be-BY"/>
        </w:rPr>
        <w:t>12. </w:t>
      </w:r>
      <w:r>
        <w:t>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7B1C7D" w:rsidRDefault="007B1C7D" w:rsidP="00B57897">
      <w:pPr>
        <w:pStyle w:val="2"/>
        <w:shd w:val="clear" w:color="auto" w:fill="auto"/>
        <w:spacing w:before="0" w:line="240" w:lineRule="auto"/>
        <w:ind w:firstLine="709"/>
        <w:jc w:val="both"/>
      </w:pPr>
      <w: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7B1C7D" w:rsidRDefault="007B1C7D" w:rsidP="00BB0037">
      <w:pPr>
        <w:pStyle w:val="2"/>
        <w:shd w:val="clear" w:color="auto" w:fill="auto"/>
        <w:tabs>
          <w:tab w:val="left" w:pos="1182"/>
        </w:tabs>
        <w:spacing w:before="0" w:line="240" w:lineRule="auto"/>
        <w:ind w:firstLine="709"/>
        <w:jc w:val="both"/>
      </w:pPr>
      <w:r>
        <w:rPr>
          <w:lang w:val="be-BY"/>
        </w:rPr>
        <w:t>13. </w:t>
      </w:r>
      <w:r>
        <w:t>В протоколе заседания комиссии указываются:</w:t>
      </w:r>
    </w:p>
    <w:p w:rsidR="007B1C7D" w:rsidRDefault="007B1C7D" w:rsidP="00B57897">
      <w:pPr>
        <w:pStyle w:val="2"/>
        <w:shd w:val="clear" w:color="auto" w:fill="auto"/>
        <w:spacing w:before="0" w:line="240" w:lineRule="auto"/>
        <w:ind w:firstLine="709"/>
        <w:jc w:val="both"/>
      </w:pPr>
      <w:r>
        <w:t>дата и место проведения заседания;</w:t>
      </w:r>
    </w:p>
    <w:p w:rsidR="007B1C7D" w:rsidRDefault="007B1C7D" w:rsidP="00B57897">
      <w:pPr>
        <w:pStyle w:val="2"/>
        <w:shd w:val="clear" w:color="auto" w:fill="auto"/>
        <w:spacing w:before="0" w:line="240" w:lineRule="auto"/>
        <w:ind w:firstLine="709"/>
        <w:jc w:val="both"/>
      </w:pPr>
      <w:r>
        <w:t>фамилии, собственные имена, отчества членов комиссии и других лиц, присутствующих на заседании;</w:t>
      </w:r>
    </w:p>
    <w:p w:rsidR="007B1C7D" w:rsidRDefault="007B1C7D" w:rsidP="00B57897">
      <w:pPr>
        <w:pStyle w:val="2"/>
        <w:shd w:val="clear" w:color="auto" w:fill="auto"/>
        <w:spacing w:before="0" w:line="240" w:lineRule="auto"/>
        <w:ind w:firstLine="709"/>
        <w:jc w:val="both"/>
      </w:pPr>
      <w:r>
        <w:t>председательствующий на заседании;</w:t>
      </w:r>
    </w:p>
    <w:p w:rsidR="007B1C7D" w:rsidRDefault="007B1C7D" w:rsidP="00B57897">
      <w:pPr>
        <w:pStyle w:val="2"/>
        <w:shd w:val="clear" w:color="auto" w:fill="auto"/>
        <w:spacing w:before="0" w:line="240" w:lineRule="auto"/>
        <w:ind w:firstLine="709"/>
        <w:jc w:val="both"/>
      </w:pPr>
      <w:r>
        <w:lastRenderedPageBreak/>
        <w:t>содержание рассматриваемых вопросов с изложением принятых по ним решений и обоснованием мотивов их принятия;</w:t>
      </w:r>
    </w:p>
    <w:p w:rsidR="007B1C7D" w:rsidRDefault="007B1C7D" w:rsidP="00B57897">
      <w:pPr>
        <w:pStyle w:val="2"/>
        <w:shd w:val="clear" w:color="auto" w:fill="auto"/>
        <w:spacing w:before="0" w:line="240" w:lineRule="auto"/>
        <w:ind w:firstLine="709"/>
        <w:jc w:val="both"/>
      </w:pPr>
      <w:r>
        <w:t>результаты голосования и принятые решения.</w:t>
      </w:r>
    </w:p>
    <w:p w:rsidR="007B1C7D" w:rsidRDefault="007B1C7D" w:rsidP="00BB0037">
      <w:pPr>
        <w:pStyle w:val="2"/>
        <w:shd w:val="clear" w:color="auto" w:fill="auto"/>
        <w:tabs>
          <w:tab w:val="left" w:pos="1206"/>
        </w:tabs>
        <w:spacing w:before="0" w:line="240" w:lineRule="auto"/>
        <w:ind w:firstLine="709"/>
        <w:jc w:val="both"/>
      </w:pPr>
      <w:r>
        <w:rPr>
          <w:lang w:val="be-BY"/>
        </w:rPr>
        <w:t>14. </w:t>
      </w:r>
      <w:r>
        <w:t>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7B1C7D" w:rsidRDefault="007B1C7D" w:rsidP="00BB0037">
      <w:pPr>
        <w:pStyle w:val="2"/>
        <w:shd w:val="clear" w:color="auto" w:fill="auto"/>
        <w:tabs>
          <w:tab w:val="left" w:pos="709"/>
        </w:tabs>
        <w:spacing w:before="0" w:line="240" w:lineRule="auto"/>
        <w:jc w:val="both"/>
      </w:pPr>
      <w:r>
        <w:rPr>
          <w:lang w:val="be-BY"/>
        </w:rPr>
        <w:tab/>
        <w:t>15. </w:t>
      </w:r>
      <w:r>
        <w:t>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райисполкоме три года.</w:t>
      </w:r>
    </w:p>
    <w:p w:rsidR="007B1C7D" w:rsidRDefault="007B1C7D" w:rsidP="00BB0037">
      <w:pPr>
        <w:pStyle w:val="2"/>
        <w:shd w:val="clear" w:color="auto" w:fill="auto"/>
        <w:tabs>
          <w:tab w:val="left" w:pos="709"/>
        </w:tabs>
        <w:spacing w:before="0" w:line="240" w:lineRule="auto"/>
        <w:jc w:val="both"/>
      </w:pPr>
      <w:r>
        <w:tab/>
      </w:r>
      <w:r>
        <w:rPr>
          <w:lang w:val="be-BY"/>
        </w:rPr>
        <w:t>16. </w:t>
      </w:r>
      <w:r w:rsidRPr="00391F8D">
        <w:t>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</w:t>
      </w:r>
      <w:r>
        <w:t>.</w:t>
      </w:r>
    </w:p>
    <w:p w:rsidR="007B1C7D" w:rsidRDefault="007B1C7D" w:rsidP="00BB0037">
      <w:pPr>
        <w:pStyle w:val="2"/>
        <w:shd w:val="clear" w:color="auto" w:fill="auto"/>
        <w:tabs>
          <w:tab w:val="left" w:pos="709"/>
        </w:tabs>
        <w:spacing w:before="0" w:line="240" w:lineRule="auto"/>
        <w:jc w:val="both"/>
      </w:pPr>
      <w:r>
        <w:rPr>
          <w:lang w:val="be-BY"/>
        </w:rPr>
        <w:tab/>
        <w:t>17. </w:t>
      </w:r>
      <w:r w:rsidRPr="00042A0A">
        <w:t>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</w:t>
      </w:r>
      <w:r>
        <w:t>.</w:t>
      </w:r>
    </w:p>
    <w:p w:rsidR="007B1C7D" w:rsidRDefault="007B1C7D" w:rsidP="00BB0037">
      <w:pPr>
        <w:pStyle w:val="2"/>
        <w:shd w:val="clear" w:color="auto" w:fill="auto"/>
        <w:tabs>
          <w:tab w:val="left" w:pos="709"/>
        </w:tabs>
        <w:spacing w:before="0" w:line="240" w:lineRule="auto"/>
        <w:jc w:val="both"/>
      </w:pPr>
      <w:r>
        <w:rPr>
          <w:lang w:val="be-BY"/>
        </w:rPr>
        <w:tab/>
        <w:t>18. </w:t>
      </w:r>
      <w:r w:rsidRPr="00042A0A">
        <w:t xml:space="preserve">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</w:t>
      </w:r>
      <w:r>
        <w:t>райисполком</w:t>
      </w:r>
      <w:r w:rsidRPr="00042A0A">
        <w:t>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</w:t>
      </w:r>
      <w:r>
        <w:t>.</w:t>
      </w:r>
    </w:p>
    <w:p w:rsidR="007B1C7D" w:rsidRDefault="007B1C7D" w:rsidP="00B57897">
      <w:pPr>
        <w:pStyle w:val="2"/>
        <w:shd w:val="clear" w:color="auto" w:fill="auto"/>
        <w:spacing w:before="0" w:line="240" w:lineRule="auto"/>
        <w:ind w:firstLine="709"/>
        <w:jc w:val="both"/>
      </w:pPr>
      <w:r>
        <w:rPr>
          <w:lang w:val="be-BY"/>
        </w:rPr>
        <w:t>19</w:t>
      </w:r>
      <w:r>
        <w:t xml:space="preserve">. </w:t>
      </w:r>
      <w:r w:rsidRPr="000F6C8E">
        <w:t xml:space="preserve">Сформированный список трудоспособных граждан, не занятых в экономике, выехавших за пределы Республики Беларусь, оплачивающих услуги с возмещением затрат, до 7-го числа месяца, следующего за отчетным, направляется для утверждения в </w:t>
      </w:r>
      <w:r>
        <w:t>райисполком</w:t>
      </w:r>
      <w:r w:rsidRPr="000F6C8E">
        <w:t>. Утвержденный список не позднее 9-го числа месяца, следующего за отчетным, направляется в организации, осуществляющие учет, расчет и начисление платы за жилищно-коммунальные услуги и платы за пользование жилым помещением</w:t>
      </w:r>
      <w:r>
        <w:t>.</w:t>
      </w:r>
    </w:p>
    <w:p w:rsidR="007B1C7D" w:rsidRDefault="007B1C7D" w:rsidP="00B57897">
      <w:pPr>
        <w:pStyle w:val="2"/>
        <w:spacing w:before="0" w:line="240" w:lineRule="auto"/>
        <w:ind w:firstLine="709"/>
        <w:jc w:val="both"/>
      </w:pPr>
      <w:r>
        <w:rPr>
          <w:lang w:val="be-BY"/>
        </w:rPr>
        <w:t>20</w:t>
      </w:r>
      <w:r>
        <w:t>. В случае выявления трудоспособных граждан, не занятых в экономике, которые подлежали включению в списки за прошлые периоды, такие списки пересматриваются в соответствии с законодательством, действовавшим на дату их формирования. При этом учитываются все периоды формирования, начиная с месяца, с которого указанные граждане подлежали включению в списки за прошлые периоды.</w:t>
      </w:r>
    </w:p>
    <w:p w:rsidR="007B1C7D" w:rsidRDefault="007B1C7D" w:rsidP="00B57897">
      <w:pPr>
        <w:pStyle w:val="2"/>
        <w:spacing w:before="0" w:line="240" w:lineRule="auto"/>
        <w:ind w:firstLine="709"/>
        <w:jc w:val="both"/>
      </w:pPr>
      <w:r>
        <w:lastRenderedPageBreak/>
        <w:t>Включение трудоспособных граждан, не занятых в экономике, в списки за прошлые периоды осуществляется путем формирования дополнительных списков, названных в абзаце пятом пункта 4 настоящего Положения, содержащих сведения об указанных гражданах и периодах перерасчета платы за жилищно-коммунальные услуги по установленным законодательством тарифам (ценам) на жилищно-коммунальные услуги, обеспечивающим полное возмещение экономически обоснованных затрат на их оказание (далее – пересмотренные списки).</w:t>
      </w:r>
    </w:p>
    <w:p w:rsidR="007B1C7D" w:rsidRDefault="007B1C7D" w:rsidP="00B57897">
      <w:pPr>
        <w:pStyle w:val="2"/>
        <w:spacing w:before="0" w:line="240" w:lineRule="auto"/>
        <w:ind w:firstLine="709"/>
        <w:jc w:val="both"/>
      </w:pPr>
      <w:r>
        <w:t>Пересмотренные списки до 1-го числа месяца, следующего за месяцем их формирования, направляются для утверждения в райисполком.</w:t>
      </w:r>
    </w:p>
    <w:p w:rsidR="007B1C7D" w:rsidRDefault="007B1C7D" w:rsidP="00B57897">
      <w:pPr>
        <w:pStyle w:val="2"/>
        <w:shd w:val="clear" w:color="auto" w:fill="auto"/>
        <w:spacing w:before="0" w:line="240" w:lineRule="auto"/>
        <w:ind w:firstLine="709"/>
        <w:jc w:val="both"/>
      </w:pPr>
      <w:r>
        <w:t>Утвержденные пересмотренные списки до 5-го числа месяца, следующего за месяцем их формирования, направляются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7B1C7D" w:rsidRDefault="007B1C7D" w:rsidP="00FA1D80">
      <w:pPr>
        <w:pStyle w:val="2"/>
        <w:shd w:val="clear" w:color="auto" w:fill="auto"/>
        <w:tabs>
          <w:tab w:val="left" w:pos="709"/>
        </w:tabs>
        <w:spacing w:before="0" w:line="240" w:lineRule="auto"/>
        <w:jc w:val="both"/>
      </w:pPr>
      <w:r>
        <w:rPr>
          <w:lang w:val="be-BY"/>
        </w:rPr>
        <w:tab/>
        <w:t>21. </w:t>
      </w:r>
      <w:r w:rsidRPr="00153B51">
        <w:t>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</w:t>
      </w:r>
      <w:r>
        <w:t>.</w:t>
      </w:r>
    </w:p>
    <w:p w:rsidR="007B1C7D" w:rsidRDefault="007B1C7D" w:rsidP="00B57897">
      <w:pPr>
        <w:pStyle w:val="2"/>
        <w:shd w:val="clear" w:color="auto" w:fill="auto"/>
        <w:spacing w:before="0" w:line="240" w:lineRule="auto"/>
        <w:ind w:firstLine="709"/>
        <w:jc w:val="both"/>
      </w:pPr>
      <w:r>
        <w:t>2</w:t>
      </w:r>
      <w:r>
        <w:rPr>
          <w:lang w:val="be-BY"/>
        </w:rPr>
        <w:t>2</w:t>
      </w:r>
      <w:r>
        <w:t>. По результатам работы комиссия представляет оператору базы данных информацию для корректировки базы данных.</w:t>
      </w:r>
      <w:bookmarkStart w:id="0" w:name="_GoBack"/>
      <w:bookmarkEnd w:id="0"/>
    </w:p>
    <w:sectPr w:rsidR="007B1C7D" w:rsidSect="00B57897">
      <w:headerReference w:type="default" r:id="rId8"/>
      <w:pgSz w:w="11906" w:h="16838"/>
      <w:pgMar w:top="1134" w:right="51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9B3" w:rsidRDefault="00A909B3" w:rsidP="00B57897">
      <w:r>
        <w:separator/>
      </w:r>
    </w:p>
  </w:endnote>
  <w:endnote w:type="continuationSeparator" w:id="0">
    <w:p w:rsidR="00A909B3" w:rsidRDefault="00A909B3" w:rsidP="00B5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9B3" w:rsidRDefault="00A909B3" w:rsidP="00B57897">
      <w:r>
        <w:separator/>
      </w:r>
    </w:p>
  </w:footnote>
  <w:footnote w:type="continuationSeparator" w:id="0">
    <w:p w:rsidR="00A909B3" w:rsidRDefault="00A909B3" w:rsidP="00B57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C7D" w:rsidRDefault="00182A7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D6896">
      <w:rPr>
        <w:noProof/>
      </w:rPr>
      <w:t>6</w:t>
    </w:r>
    <w:r>
      <w:rPr>
        <w:noProof/>
      </w:rPr>
      <w:fldChar w:fldCharType="end"/>
    </w:r>
  </w:p>
  <w:p w:rsidR="007B1C7D" w:rsidRDefault="007B1C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2875"/>
    <w:multiLevelType w:val="multilevel"/>
    <w:tmpl w:val="35660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">
    <w:nsid w:val="62017908"/>
    <w:multiLevelType w:val="multilevel"/>
    <w:tmpl w:val="75605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97"/>
    <w:rsid w:val="00042A0A"/>
    <w:rsid w:val="000B2AC2"/>
    <w:rsid w:val="000D35D6"/>
    <w:rsid w:val="000F6C8E"/>
    <w:rsid w:val="00112F5D"/>
    <w:rsid w:val="00153B51"/>
    <w:rsid w:val="00182A73"/>
    <w:rsid w:val="001C6EB3"/>
    <w:rsid w:val="001E11F2"/>
    <w:rsid w:val="00213224"/>
    <w:rsid w:val="002C12BE"/>
    <w:rsid w:val="002D44D3"/>
    <w:rsid w:val="002F27E5"/>
    <w:rsid w:val="002F79A7"/>
    <w:rsid w:val="00326F87"/>
    <w:rsid w:val="0037324F"/>
    <w:rsid w:val="00391F8D"/>
    <w:rsid w:val="00452D35"/>
    <w:rsid w:val="00526A6B"/>
    <w:rsid w:val="00560408"/>
    <w:rsid w:val="006B2FB2"/>
    <w:rsid w:val="006D6896"/>
    <w:rsid w:val="006E4683"/>
    <w:rsid w:val="00722B99"/>
    <w:rsid w:val="007339BD"/>
    <w:rsid w:val="00751022"/>
    <w:rsid w:val="007B1C7D"/>
    <w:rsid w:val="00833DE3"/>
    <w:rsid w:val="00860E75"/>
    <w:rsid w:val="00885C29"/>
    <w:rsid w:val="008F1626"/>
    <w:rsid w:val="00906CE4"/>
    <w:rsid w:val="009409FA"/>
    <w:rsid w:val="00941251"/>
    <w:rsid w:val="00943B77"/>
    <w:rsid w:val="00973EE9"/>
    <w:rsid w:val="00992847"/>
    <w:rsid w:val="009B27FE"/>
    <w:rsid w:val="009C7E7D"/>
    <w:rsid w:val="009F4711"/>
    <w:rsid w:val="00A02EDA"/>
    <w:rsid w:val="00A33D51"/>
    <w:rsid w:val="00A67DBA"/>
    <w:rsid w:val="00A909B3"/>
    <w:rsid w:val="00A92B7A"/>
    <w:rsid w:val="00AE7D0D"/>
    <w:rsid w:val="00AF4DA3"/>
    <w:rsid w:val="00B57897"/>
    <w:rsid w:val="00B73E09"/>
    <w:rsid w:val="00B8061A"/>
    <w:rsid w:val="00B9063A"/>
    <w:rsid w:val="00BA275F"/>
    <w:rsid w:val="00BB0037"/>
    <w:rsid w:val="00C820BA"/>
    <w:rsid w:val="00CA06EC"/>
    <w:rsid w:val="00CE55F4"/>
    <w:rsid w:val="00CE6083"/>
    <w:rsid w:val="00D11624"/>
    <w:rsid w:val="00DA775B"/>
    <w:rsid w:val="00DB13B4"/>
    <w:rsid w:val="00DF062E"/>
    <w:rsid w:val="00E02896"/>
    <w:rsid w:val="00E374B7"/>
    <w:rsid w:val="00E9676F"/>
    <w:rsid w:val="00F01B20"/>
    <w:rsid w:val="00FA1D80"/>
    <w:rsid w:val="00FA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9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B57897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datepr">
    <w:name w:val="datepr"/>
    <w:uiPriority w:val="99"/>
    <w:rsid w:val="00B57897"/>
    <w:rPr>
      <w:rFonts w:ascii="Times New Roman" w:hAnsi="Times New Roman" w:cs="Times New Roman"/>
    </w:rPr>
  </w:style>
  <w:style w:type="character" w:customStyle="1" w:styleId="a3">
    <w:name w:val="Основной текст_"/>
    <w:link w:val="2"/>
    <w:uiPriority w:val="99"/>
    <w:locked/>
    <w:rsid w:val="00B5789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B57897"/>
    <w:pPr>
      <w:shd w:val="clear" w:color="auto" w:fill="FFFFFF"/>
      <w:spacing w:before="420" w:line="24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paragraph" w:styleId="a4">
    <w:name w:val="header"/>
    <w:basedOn w:val="a"/>
    <w:link w:val="a5"/>
    <w:uiPriority w:val="99"/>
    <w:rsid w:val="00B578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57897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578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57897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Exact">
    <w:name w:val="Основной текст (3) Exact"/>
    <w:uiPriority w:val="99"/>
    <w:rsid w:val="00B57897"/>
    <w:rPr>
      <w:rFonts w:ascii="Times New Roman" w:hAnsi="Times New Roman" w:cs="Times New Roman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9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B57897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datepr">
    <w:name w:val="datepr"/>
    <w:uiPriority w:val="99"/>
    <w:rsid w:val="00B57897"/>
    <w:rPr>
      <w:rFonts w:ascii="Times New Roman" w:hAnsi="Times New Roman" w:cs="Times New Roman"/>
    </w:rPr>
  </w:style>
  <w:style w:type="character" w:customStyle="1" w:styleId="a3">
    <w:name w:val="Основной текст_"/>
    <w:link w:val="2"/>
    <w:uiPriority w:val="99"/>
    <w:locked/>
    <w:rsid w:val="00B5789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B57897"/>
    <w:pPr>
      <w:shd w:val="clear" w:color="auto" w:fill="FFFFFF"/>
      <w:spacing w:before="420" w:line="24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paragraph" w:styleId="a4">
    <w:name w:val="header"/>
    <w:basedOn w:val="a"/>
    <w:link w:val="a5"/>
    <w:uiPriority w:val="99"/>
    <w:rsid w:val="00B578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57897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578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57897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Exact">
    <w:name w:val="Основной текст (3) Exact"/>
    <w:uiPriority w:val="99"/>
    <w:rsid w:val="00B57897"/>
    <w:rPr>
      <w:rFonts w:ascii="Times New Roman" w:hAnsi="Times New Roman" w:cs="Times New Roman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e.prokopenko</dc:creator>
  <cp:lastModifiedBy>Piskunovich</cp:lastModifiedBy>
  <cp:revision>2</cp:revision>
  <cp:lastPrinted>2023-11-21T05:53:00Z</cp:lastPrinted>
  <dcterms:created xsi:type="dcterms:W3CDTF">2023-11-28T11:26:00Z</dcterms:created>
  <dcterms:modified xsi:type="dcterms:W3CDTF">2023-11-28T11:26:00Z</dcterms:modified>
</cp:coreProperties>
</file>