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9B" w:rsidRDefault="00933E9B" w:rsidP="00AE7FAA">
      <w:pPr>
        <w:spacing w:line="280" w:lineRule="exact"/>
        <w:jc w:val="center"/>
        <w:rPr>
          <w:lang w:val="be-BY"/>
        </w:rPr>
      </w:pPr>
    </w:p>
    <w:p w:rsidR="00AE7FAA" w:rsidRDefault="00AE7FAA" w:rsidP="00AE7FAA">
      <w:pPr>
        <w:spacing w:line="280" w:lineRule="exact"/>
        <w:jc w:val="center"/>
        <w:rPr>
          <w:lang w:val="be-BY"/>
        </w:rPr>
      </w:pPr>
      <w:r>
        <w:rPr>
          <w:lang w:val="be-BY"/>
        </w:rPr>
        <w:t>Информационное сообщение</w:t>
      </w:r>
    </w:p>
    <w:p w:rsidR="00AE7FAA" w:rsidRDefault="00AE7FAA" w:rsidP="00AE7FAA">
      <w:pPr>
        <w:spacing w:line="280" w:lineRule="exact"/>
        <w:jc w:val="both"/>
        <w:rPr>
          <w:lang w:val="be-BY"/>
        </w:rPr>
      </w:pPr>
    </w:p>
    <w:p w:rsidR="00AE7FAA" w:rsidRDefault="00933E9B" w:rsidP="00AE7FAA">
      <w:pPr>
        <w:jc w:val="both"/>
      </w:pPr>
      <w:r>
        <w:t xml:space="preserve">          </w:t>
      </w:r>
      <w:proofErr w:type="spellStart"/>
      <w:r>
        <w:t>Узречский</w:t>
      </w:r>
      <w:proofErr w:type="spellEnd"/>
      <w:r w:rsidR="00AE7FAA">
        <w:t xml:space="preserve"> сельский исполнительный комитет сообщает о подаче в суд </w:t>
      </w:r>
      <w:proofErr w:type="spellStart"/>
      <w:r w:rsidR="00AE7FAA">
        <w:t>Глубокского</w:t>
      </w:r>
      <w:proofErr w:type="spellEnd"/>
      <w:r w:rsidR="00AE7FAA">
        <w:t xml:space="preserve"> района заявлений:</w:t>
      </w:r>
    </w:p>
    <w:p w:rsidR="00FB7B83" w:rsidRPr="00C1772F" w:rsidRDefault="00FB7B83" w:rsidP="00FB7B83">
      <w:pPr>
        <w:ind w:firstLine="568"/>
        <w:jc w:val="both"/>
      </w:pPr>
      <w:r>
        <w:tab/>
        <w:t xml:space="preserve">о признании </w:t>
      </w:r>
      <w:r w:rsidRPr="00B86B6C">
        <w:t xml:space="preserve"> </w:t>
      </w:r>
      <w:r w:rsidR="001D0282">
        <w:t>жилого дома</w:t>
      </w:r>
      <w:r>
        <w:t xml:space="preserve"> </w:t>
      </w:r>
      <w:r w:rsidRPr="00B86B6C">
        <w:t xml:space="preserve"> и хозяйстве</w:t>
      </w:r>
      <w:r>
        <w:t xml:space="preserve">нных построек бесхозяйным имуществом и передаче их </w:t>
      </w:r>
      <w:r w:rsidRPr="00E179A1">
        <w:t>в коммунальную собственност</w:t>
      </w:r>
      <w:r>
        <w:t xml:space="preserve">ь </w:t>
      </w:r>
      <w:proofErr w:type="spellStart"/>
      <w:r w:rsidR="00933E9B">
        <w:t>Глубокского</w:t>
      </w:r>
      <w:proofErr w:type="spellEnd"/>
      <w:r w:rsidR="00933E9B">
        <w:t xml:space="preserve"> района (</w:t>
      </w:r>
      <w:proofErr w:type="spellStart"/>
      <w:r w:rsidR="00933E9B">
        <w:t>Узречский</w:t>
      </w:r>
      <w:proofErr w:type="spellEnd"/>
      <w:r>
        <w:t xml:space="preserve"> сельсовет):</w:t>
      </w:r>
    </w:p>
    <w:p w:rsidR="00FB7B83" w:rsidRDefault="001D0282" w:rsidP="001D0282">
      <w:pPr>
        <w:pStyle w:val="a3"/>
        <w:numPr>
          <w:ilvl w:val="0"/>
          <w:numId w:val="1"/>
        </w:numPr>
        <w:jc w:val="both"/>
      </w:pPr>
      <w:r>
        <w:t>Жилой  дом</w:t>
      </w:r>
      <w:r w:rsidR="00FB7B83">
        <w:t xml:space="preserve"> </w:t>
      </w:r>
      <w:r w:rsidR="005836DB">
        <w:t xml:space="preserve"> и хозяйственные постройки </w:t>
      </w:r>
      <w:r w:rsidR="00FB7B83">
        <w:t>по адресу</w:t>
      </w:r>
      <w:r w:rsidR="00933E9B">
        <w:t>:</w:t>
      </w:r>
      <w:r w:rsidR="00FB7B83">
        <w:t xml:space="preserve"> </w:t>
      </w:r>
      <w:r w:rsidR="00FB7B83" w:rsidRPr="00B86B6C">
        <w:t xml:space="preserve"> </w:t>
      </w:r>
      <w:r w:rsidR="00933E9B">
        <w:t>д. Бараны</w:t>
      </w:r>
      <w:r w:rsidR="00FB7B83" w:rsidRPr="00B86B6C">
        <w:t xml:space="preserve">, ул. </w:t>
      </w:r>
      <w:proofErr w:type="gramStart"/>
      <w:r w:rsidR="00933E9B">
        <w:t>Зеленая</w:t>
      </w:r>
      <w:proofErr w:type="gramEnd"/>
      <w:r w:rsidR="00FB7B83" w:rsidRPr="00B86B6C">
        <w:t xml:space="preserve">, д. </w:t>
      </w:r>
      <w:r>
        <w:t>1</w:t>
      </w:r>
      <w:r w:rsidR="00933E9B">
        <w:t>3</w:t>
      </w:r>
      <w:r>
        <w:t>;</w:t>
      </w:r>
    </w:p>
    <w:p w:rsidR="001D0282" w:rsidRDefault="001D0282" w:rsidP="001D0282">
      <w:pPr>
        <w:pStyle w:val="a3"/>
        <w:numPr>
          <w:ilvl w:val="0"/>
          <w:numId w:val="1"/>
        </w:numPr>
        <w:jc w:val="both"/>
      </w:pPr>
      <w:r>
        <w:t xml:space="preserve">Жилой  дом </w:t>
      </w:r>
      <w:r w:rsidR="005836DB">
        <w:t xml:space="preserve"> и хозяйственные постройки </w:t>
      </w:r>
      <w:r>
        <w:t>по адресу</w:t>
      </w:r>
      <w:r w:rsidR="00933E9B">
        <w:t>:</w:t>
      </w:r>
      <w:r>
        <w:t xml:space="preserve"> </w:t>
      </w:r>
      <w:r w:rsidRPr="00B86B6C">
        <w:t xml:space="preserve"> </w:t>
      </w:r>
      <w:r w:rsidR="00933E9B">
        <w:t>д. Микулино</w:t>
      </w:r>
      <w:r w:rsidRPr="00B86B6C">
        <w:t xml:space="preserve">, ул. </w:t>
      </w:r>
      <w:proofErr w:type="gramStart"/>
      <w:r w:rsidR="00933E9B">
        <w:t>Славянская</w:t>
      </w:r>
      <w:proofErr w:type="gramEnd"/>
      <w:r w:rsidRPr="00B86B6C">
        <w:t xml:space="preserve">, д. </w:t>
      </w:r>
      <w:r w:rsidR="00933E9B">
        <w:t>13.</w:t>
      </w:r>
      <w:bookmarkStart w:id="0" w:name="_GoBack"/>
      <w:bookmarkEnd w:id="0"/>
    </w:p>
    <w:p w:rsidR="00AE7FAA" w:rsidRDefault="00AE7FAA" w:rsidP="00AE7FAA">
      <w:pPr>
        <w:jc w:val="both"/>
      </w:pPr>
    </w:p>
    <w:p w:rsidR="00AE7FAA" w:rsidRDefault="00AE7FAA" w:rsidP="00AE7FAA">
      <w:pPr>
        <w:ind w:left="142" w:firstLine="566"/>
        <w:jc w:val="both"/>
      </w:pPr>
      <w:r>
        <w:t xml:space="preserve">Собственники, иные лица, имеющие право владения и пользования жилыми домами, лица, которым жилые дома принадлежат на праве хозяйственного ведения или оперативного управления, вправе обратиться в суд </w:t>
      </w:r>
      <w:r w:rsidR="00FD790D">
        <w:t xml:space="preserve"> </w:t>
      </w:r>
      <w:proofErr w:type="spellStart"/>
      <w:r w:rsidR="00FD790D">
        <w:t>Глубокского</w:t>
      </w:r>
      <w:proofErr w:type="spellEnd"/>
      <w:r w:rsidR="00FD790D">
        <w:t xml:space="preserve"> района </w:t>
      </w:r>
      <w:r>
        <w:t>для привлечения их к участию в деле.</w:t>
      </w:r>
    </w:p>
    <w:p w:rsidR="00AE7FAA" w:rsidRDefault="00AE7FAA" w:rsidP="00AE7FAA">
      <w:pPr>
        <w:rPr>
          <w:lang w:val="be-BY"/>
        </w:rPr>
      </w:pPr>
    </w:p>
    <w:p w:rsidR="007D2F90" w:rsidRPr="00AE7FAA" w:rsidRDefault="00933E9B">
      <w:pPr>
        <w:rPr>
          <w:lang w:val="be-BY"/>
        </w:rPr>
      </w:pPr>
    </w:p>
    <w:sectPr w:rsidR="007D2F90" w:rsidRPr="00AE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402D2"/>
    <w:multiLevelType w:val="hybridMultilevel"/>
    <w:tmpl w:val="52CA748C"/>
    <w:lvl w:ilvl="0" w:tplc="E19CB5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D5"/>
    <w:rsid w:val="001D0282"/>
    <w:rsid w:val="003908D5"/>
    <w:rsid w:val="005836DB"/>
    <w:rsid w:val="00933E9B"/>
    <w:rsid w:val="00A51CD9"/>
    <w:rsid w:val="00AE7FAA"/>
    <w:rsid w:val="00BA70DB"/>
    <w:rsid w:val="00C94550"/>
    <w:rsid w:val="00FB7B83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A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A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Company>SPecialiST RePack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Evroregion Yzrechje</cp:lastModifiedBy>
  <cp:revision>8</cp:revision>
  <dcterms:created xsi:type="dcterms:W3CDTF">2025-10-28T12:49:00Z</dcterms:created>
  <dcterms:modified xsi:type="dcterms:W3CDTF">2026-03-24T14:02:00Z</dcterms:modified>
</cp:coreProperties>
</file>