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E8" w:rsidRDefault="00D15CE8" w:rsidP="00D15CE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состоянии надзора за исполнением законодательства об обращениях граждан и юридических лиц, работе прокуратуры </w:t>
      </w:r>
      <w:r w:rsidR="00AF62C5">
        <w:rPr>
          <w:b/>
          <w:sz w:val="28"/>
          <w:szCs w:val="28"/>
        </w:rPr>
        <w:t>Глубокского</w:t>
      </w:r>
      <w:r>
        <w:rPr>
          <w:b/>
          <w:sz w:val="28"/>
          <w:szCs w:val="28"/>
        </w:rPr>
        <w:t xml:space="preserve"> района по рассмотрению обращений</w:t>
      </w:r>
    </w:p>
    <w:p w:rsidR="00D15CE8" w:rsidRDefault="00D15CE8" w:rsidP="00D15CE8">
      <w:pPr>
        <w:ind w:firstLine="720"/>
        <w:jc w:val="both"/>
        <w:rPr>
          <w:b/>
          <w:sz w:val="30"/>
          <w:szCs w:val="30"/>
        </w:rPr>
      </w:pPr>
    </w:p>
    <w:p w:rsidR="00AF62C5" w:rsidRPr="0026665A" w:rsidRDefault="00C40DDD" w:rsidP="00AF62C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прошедшем 2025</w:t>
      </w:r>
      <w:r w:rsidR="00AF62C5" w:rsidRPr="0026665A">
        <w:rPr>
          <w:sz w:val="30"/>
          <w:szCs w:val="30"/>
        </w:rPr>
        <w:t xml:space="preserve"> году прокуратурой Глубокского района проведено 2 проверки исполнения законодательства об обращениях граждан и юридических лиц. По результатам проверок </w:t>
      </w:r>
      <w:r w:rsidR="0012676D">
        <w:rPr>
          <w:sz w:val="30"/>
          <w:szCs w:val="30"/>
        </w:rPr>
        <w:t>внесено</w:t>
      </w:r>
      <w:r w:rsidR="00AF62C5" w:rsidRPr="0026665A">
        <w:rPr>
          <w:sz w:val="30"/>
          <w:szCs w:val="30"/>
        </w:rPr>
        <w:t xml:space="preserve"> 2 представления об устранении нарушений вышеуказанного законодательства, по</w:t>
      </w:r>
      <w:r w:rsidR="0012676D">
        <w:rPr>
          <w:sz w:val="30"/>
          <w:szCs w:val="30"/>
        </w:rPr>
        <w:t xml:space="preserve"> </w:t>
      </w:r>
      <w:proofErr w:type="gramStart"/>
      <w:r w:rsidR="0012676D">
        <w:rPr>
          <w:sz w:val="30"/>
          <w:szCs w:val="30"/>
        </w:rPr>
        <w:t>итогам</w:t>
      </w:r>
      <w:proofErr w:type="gramEnd"/>
      <w:r w:rsidR="0012676D">
        <w:rPr>
          <w:sz w:val="30"/>
          <w:szCs w:val="30"/>
        </w:rPr>
        <w:t xml:space="preserve"> рассмотрения </w:t>
      </w:r>
      <w:r w:rsidR="00462A9B">
        <w:rPr>
          <w:sz w:val="30"/>
          <w:szCs w:val="30"/>
        </w:rPr>
        <w:t xml:space="preserve">которых </w:t>
      </w:r>
      <w:r w:rsidR="0012676D">
        <w:rPr>
          <w:sz w:val="30"/>
          <w:szCs w:val="30"/>
        </w:rPr>
        <w:t>2</w:t>
      </w:r>
      <w:r w:rsidR="00AF62C5" w:rsidRPr="0026665A">
        <w:rPr>
          <w:sz w:val="30"/>
          <w:szCs w:val="30"/>
        </w:rPr>
        <w:t xml:space="preserve"> лиц</w:t>
      </w:r>
      <w:r w:rsidR="00462A9B">
        <w:rPr>
          <w:sz w:val="30"/>
          <w:szCs w:val="30"/>
        </w:rPr>
        <w:t>а</w:t>
      </w:r>
      <w:r w:rsidR="00AF62C5" w:rsidRPr="0026665A">
        <w:rPr>
          <w:sz w:val="30"/>
          <w:szCs w:val="30"/>
        </w:rPr>
        <w:t xml:space="preserve"> привлечено к дисциплинарной ответственности. В ходе прокурорских проверок</w:t>
      </w:r>
      <w:r w:rsidR="00D87240">
        <w:rPr>
          <w:sz w:val="30"/>
          <w:szCs w:val="30"/>
        </w:rPr>
        <w:t>, в том числе,</w:t>
      </w:r>
      <w:r w:rsidR="00AF62C5" w:rsidRPr="0026665A">
        <w:rPr>
          <w:sz w:val="30"/>
          <w:szCs w:val="30"/>
        </w:rPr>
        <w:t xml:space="preserve"> были установлены </w:t>
      </w:r>
      <w:r w:rsidR="0012676D" w:rsidRPr="00DD4D68">
        <w:rPr>
          <w:sz w:val="30"/>
          <w:szCs w:val="30"/>
        </w:rPr>
        <w:t>факты неполного рассмотрения обращений, непринятия по ним</w:t>
      </w:r>
      <w:r w:rsidR="000735BF">
        <w:rPr>
          <w:sz w:val="30"/>
          <w:szCs w:val="30"/>
        </w:rPr>
        <w:t xml:space="preserve"> необходимых</w:t>
      </w:r>
      <w:r w:rsidR="0012676D" w:rsidRPr="00DD4D68">
        <w:rPr>
          <w:sz w:val="30"/>
          <w:szCs w:val="30"/>
        </w:rPr>
        <w:t xml:space="preserve"> мер, а также нарушения законодательства, регламентирующего порядок ведения делопроизводства по обращениям.</w:t>
      </w:r>
      <w:r w:rsidR="00AF62C5" w:rsidRPr="0026665A">
        <w:rPr>
          <w:sz w:val="30"/>
          <w:szCs w:val="30"/>
        </w:rPr>
        <w:t xml:space="preserve"> </w:t>
      </w:r>
    </w:p>
    <w:p w:rsidR="00AF62C5" w:rsidRPr="0026665A" w:rsidRDefault="00462A9B" w:rsidP="00AF62C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За 12 месяцев 2025</w:t>
      </w:r>
      <w:r w:rsidR="00AF62C5" w:rsidRPr="0026665A">
        <w:rPr>
          <w:sz w:val="30"/>
          <w:szCs w:val="30"/>
        </w:rPr>
        <w:t xml:space="preserve"> года в прокуратуру</w:t>
      </w:r>
      <w:r w:rsidR="0012676D">
        <w:rPr>
          <w:sz w:val="30"/>
          <w:szCs w:val="30"/>
        </w:rPr>
        <w:t xml:space="preserve"> Глубокского района поступило 49 обращений</w:t>
      </w:r>
      <w:r w:rsidR="00AF62C5" w:rsidRPr="0026665A">
        <w:rPr>
          <w:sz w:val="30"/>
          <w:szCs w:val="30"/>
        </w:rPr>
        <w:t xml:space="preserve"> от граждан. </w:t>
      </w:r>
    </w:p>
    <w:p w:rsidR="000F4700" w:rsidRPr="0026665A" w:rsidRDefault="00AF62C5" w:rsidP="000F4700">
      <w:pPr>
        <w:ind w:firstLine="720"/>
        <w:jc w:val="both"/>
        <w:rPr>
          <w:sz w:val="30"/>
          <w:szCs w:val="30"/>
        </w:rPr>
      </w:pPr>
      <w:r w:rsidRPr="0026665A">
        <w:rPr>
          <w:sz w:val="30"/>
          <w:szCs w:val="30"/>
        </w:rPr>
        <w:t>Из числа поступивших обращений непосредственно прокур</w:t>
      </w:r>
      <w:r w:rsidR="00462A9B">
        <w:rPr>
          <w:sz w:val="30"/>
          <w:szCs w:val="30"/>
        </w:rPr>
        <w:t>орскими работниками разрешено 24</w:t>
      </w:r>
      <w:r w:rsidR="000735BF">
        <w:rPr>
          <w:sz w:val="30"/>
          <w:szCs w:val="30"/>
        </w:rPr>
        <w:t xml:space="preserve"> обращения</w:t>
      </w:r>
      <w:r w:rsidR="000F4700" w:rsidRPr="0026665A">
        <w:rPr>
          <w:sz w:val="30"/>
          <w:szCs w:val="30"/>
        </w:rPr>
        <w:t>, из которых</w:t>
      </w:r>
      <w:r w:rsidR="00462A9B">
        <w:rPr>
          <w:sz w:val="30"/>
          <w:szCs w:val="30"/>
        </w:rPr>
        <w:t xml:space="preserve"> 12</w:t>
      </w:r>
      <w:r w:rsidRPr="0026665A">
        <w:rPr>
          <w:sz w:val="30"/>
          <w:szCs w:val="30"/>
        </w:rPr>
        <w:t xml:space="preserve"> обращений удовлетворено. </w:t>
      </w:r>
    </w:p>
    <w:p w:rsidR="00462A9B" w:rsidRDefault="0012676D" w:rsidP="00462A9B">
      <w:pPr>
        <w:ind w:firstLine="720"/>
        <w:jc w:val="both"/>
        <w:rPr>
          <w:sz w:val="30"/>
          <w:szCs w:val="30"/>
        </w:rPr>
      </w:pPr>
      <w:proofErr w:type="gramStart"/>
      <w:r w:rsidRPr="00DD4D68">
        <w:rPr>
          <w:sz w:val="30"/>
          <w:szCs w:val="30"/>
        </w:rPr>
        <w:t xml:space="preserve">В частности, в </w:t>
      </w:r>
      <w:r w:rsidR="00462A9B">
        <w:rPr>
          <w:sz w:val="30"/>
          <w:szCs w:val="30"/>
        </w:rPr>
        <w:t>2025</w:t>
      </w:r>
      <w:r w:rsidRPr="00DD4D68">
        <w:rPr>
          <w:sz w:val="30"/>
          <w:szCs w:val="30"/>
        </w:rPr>
        <w:t xml:space="preserve"> году полностью удовлетворено 5 обращений граждан по вопросам надзора за соответствием закону судебных постановлений по гражданским делам (о предъявлении в интересах </w:t>
      </w:r>
      <w:r>
        <w:rPr>
          <w:sz w:val="30"/>
          <w:szCs w:val="30"/>
        </w:rPr>
        <w:t>обратившихся заявлений</w:t>
      </w:r>
      <w:r w:rsidRPr="00DD4D68">
        <w:rPr>
          <w:sz w:val="30"/>
          <w:szCs w:val="30"/>
        </w:rPr>
        <w:t xml:space="preserve"> в суд)</w:t>
      </w:r>
      <w:r w:rsidR="00462A9B">
        <w:rPr>
          <w:sz w:val="30"/>
          <w:szCs w:val="30"/>
        </w:rPr>
        <w:t>, 5</w:t>
      </w:r>
      <w:r w:rsidR="000735BF">
        <w:rPr>
          <w:sz w:val="30"/>
          <w:szCs w:val="30"/>
        </w:rPr>
        <w:t xml:space="preserve"> обращений</w:t>
      </w:r>
      <w:r w:rsidRPr="00DD4D68">
        <w:rPr>
          <w:sz w:val="30"/>
          <w:szCs w:val="30"/>
        </w:rPr>
        <w:t xml:space="preserve"> по вопросам надзора в ходе досудебного производства, содержащие несогласие с </w:t>
      </w:r>
      <w:r w:rsidR="00462A9B">
        <w:rPr>
          <w:sz w:val="30"/>
          <w:szCs w:val="30"/>
        </w:rPr>
        <w:t xml:space="preserve">действиями и </w:t>
      </w:r>
      <w:r>
        <w:rPr>
          <w:sz w:val="30"/>
          <w:szCs w:val="30"/>
        </w:rPr>
        <w:t xml:space="preserve">решениями </w:t>
      </w:r>
      <w:r w:rsidR="00462A9B">
        <w:rPr>
          <w:sz w:val="30"/>
          <w:szCs w:val="30"/>
        </w:rPr>
        <w:t>должностных лиц органов дознания, а также 2 обращения по вопросам надзора за исполнением законодательства об административной</w:t>
      </w:r>
      <w:proofErr w:type="gramEnd"/>
      <w:r w:rsidR="00462A9B">
        <w:rPr>
          <w:sz w:val="30"/>
          <w:szCs w:val="30"/>
        </w:rPr>
        <w:t xml:space="preserve"> ответственности.</w:t>
      </w:r>
      <w:r w:rsidR="00462A9B" w:rsidRPr="00DD4D68">
        <w:rPr>
          <w:sz w:val="30"/>
          <w:szCs w:val="30"/>
        </w:rPr>
        <w:t xml:space="preserve"> </w:t>
      </w:r>
    </w:p>
    <w:p w:rsidR="0012676D" w:rsidRPr="00DD4D68" w:rsidRDefault="00462A9B" w:rsidP="0012676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="0012676D" w:rsidRPr="00DD4D68">
        <w:rPr>
          <w:sz w:val="30"/>
          <w:szCs w:val="30"/>
        </w:rPr>
        <w:t xml:space="preserve"> </w:t>
      </w:r>
      <w:r w:rsidR="0012676D">
        <w:rPr>
          <w:sz w:val="30"/>
          <w:szCs w:val="30"/>
        </w:rPr>
        <w:t xml:space="preserve">поступивших </w:t>
      </w:r>
      <w:r w:rsidR="0012676D" w:rsidRPr="00DD4D68">
        <w:rPr>
          <w:sz w:val="30"/>
          <w:szCs w:val="30"/>
        </w:rPr>
        <w:t>обращений</w:t>
      </w:r>
      <w:r w:rsidR="0012676D">
        <w:rPr>
          <w:sz w:val="30"/>
          <w:szCs w:val="30"/>
        </w:rPr>
        <w:t xml:space="preserve"> в отчетном периоде</w:t>
      </w:r>
      <w:r w:rsidR="004D0526">
        <w:rPr>
          <w:sz w:val="30"/>
          <w:szCs w:val="30"/>
        </w:rPr>
        <w:t xml:space="preserve"> времени</w:t>
      </w:r>
      <w:r w:rsidR="0012676D" w:rsidRPr="00DD4D68">
        <w:rPr>
          <w:sz w:val="30"/>
          <w:szCs w:val="30"/>
        </w:rPr>
        <w:t xml:space="preserve"> направлено</w:t>
      </w:r>
      <w:r w:rsidR="0012676D">
        <w:rPr>
          <w:sz w:val="30"/>
          <w:szCs w:val="30"/>
        </w:rPr>
        <w:t xml:space="preserve"> прокуратурой района </w:t>
      </w:r>
      <w:r w:rsidR="0012676D" w:rsidRPr="00DD4D68">
        <w:rPr>
          <w:sz w:val="30"/>
          <w:szCs w:val="30"/>
        </w:rPr>
        <w:t>для разрешения в другие ведомства</w:t>
      </w:r>
      <w:r w:rsidR="00AB2DAF">
        <w:rPr>
          <w:sz w:val="30"/>
          <w:szCs w:val="30"/>
        </w:rPr>
        <w:t>, поскольку содержали вопросы, относящиеся к компетенции других органов</w:t>
      </w:r>
      <w:r w:rsidR="0012676D" w:rsidRPr="00DD4D68">
        <w:rPr>
          <w:sz w:val="30"/>
          <w:szCs w:val="30"/>
        </w:rPr>
        <w:t>.</w:t>
      </w:r>
      <w:r w:rsidR="00AB2DAF">
        <w:rPr>
          <w:sz w:val="30"/>
          <w:szCs w:val="30"/>
        </w:rPr>
        <w:t xml:space="preserve"> </w:t>
      </w:r>
      <w:proofErr w:type="gramStart"/>
      <w:r w:rsidR="00AB2DAF">
        <w:rPr>
          <w:sz w:val="30"/>
          <w:szCs w:val="30"/>
        </w:rPr>
        <w:t>Так, например,</w:t>
      </w:r>
      <w:r w:rsidR="0012676D" w:rsidRPr="00DD4D68">
        <w:rPr>
          <w:sz w:val="30"/>
          <w:szCs w:val="30"/>
        </w:rPr>
        <w:t xml:space="preserve"> </w:t>
      </w:r>
      <w:r>
        <w:rPr>
          <w:sz w:val="30"/>
          <w:szCs w:val="30"/>
        </w:rPr>
        <w:t>в прошедшем году 5</w:t>
      </w:r>
      <w:r w:rsidR="0012676D">
        <w:rPr>
          <w:sz w:val="30"/>
          <w:szCs w:val="30"/>
        </w:rPr>
        <w:t xml:space="preserve"> </w:t>
      </w:r>
      <w:r w:rsidR="0012676D" w:rsidRPr="00DD4D68">
        <w:rPr>
          <w:sz w:val="30"/>
          <w:szCs w:val="30"/>
        </w:rPr>
        <w:t>обращений</w:t>
      </w:r>
      <w:r w:rsidR="00AB2DAF">
        <w:rPr>
          <w:sz w:val="30"/>
          <w:szCs w:val="30"/>
        </w:rPr>
        <w:t xml:space="preserve"> граждан</w:t>
      </w:r>
      <w:r w:rsidR="0012676D" w:rsidRPr="00DD4D68">
        <w:rPr>
          <w:sz w:val="30"/>
          <w:szCs w:val="30"/>
        </w:rPr>
        <w:t xml:space="preserve"> для рассмотрения </w:t>
      </w:r>
      <w:r w:rsidR="00AB2DAF">
        <w:rPr>
          <w:sz w:val="30"/>
          <w:szCs w:val="30"/>
        </w:rPr>
        <w:t xml:space="preserve">было </w:t>
      </w:r>
      <w:r w:rsidR="0012676D" w:rsidRPr="00DD4D68">
        <w:rPr>
          <w:sz w:val="30"/>
          <w:szCs w:val="30"/>
        </w:rPr>
        <w:t xml:space="preserve">направлено в Глубокский РОВД, поскольку они содержали просьбы заявителей о проведении проверок и привлечении лиц к ответственности за противоправные, по мнению </w:t>
      </w:r>
      <w:r w:rsidR="00AB2DAF">
        <w:rPr>
          <w:sz w:val="30"/>
          <w:szCs w:val="30"/>
        </w:rPr>
        <w:t>обратившихся</w:t>
      </w:r>
      <w:r w:rsidR="0012676D" w:rsidRPr="00DD4D68">
        <w:rPr>
          <w:sz w:val="30"/>
          <w:szCs w:val="30"/>
        </w:rPr>
        <w:t>, действия</w:t>
      </w:r>
      <w:r w:rsidR="004D0526">
        <w:rPr>
          <w:sz w:val="30"/>
          <w:szCs w:val="30"/>
        </w:rPr>
        <w:t xml:space="preserve"> других лиц</w:t>
      </w:r>
      <w:r>
        <w:rPr>
          <w:sz w:val="30"/>
          <w:szCs w:val="30"/>
        </w:rPr>
        <w:t>. 6 обращений</w:t>
      </w:r>
      <w:r w:rsidR="0012676D" w:rsidRPr="00DD4D68">
        <w:rPr>
          <w:sz w:val="30"/>
          <w:szCs w:val="30"/>
        </w:rPr>
        <w:t xml:space="preserve"> направлено для рассмотрения в соответствии с компетенцией в Глубокский районный исполнительный комитет. </w:t>
      </w:r>
      <w:proofErr w:type="gramEnd"/>
    </w:p>
    <w:p w:rsidR="000735BF" w:rsidRDefault="0012676D" w:rsidP="000735BF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D4D68">
        <w:rPr>
          <w:color w:val="FF6600"/>
          <w:sz w:val="30"/>
          <w:szCs w:val="30"/>
        </w:rPr>
        <w:t xml:space="preserve"> </w:t>
      </w:r>
      <w:r w:rsidR="00462A9B">
        <w:rPr>
          <w:sz w:val="30"/>
          <w:szCs w:val="30"/>
        </w:rPr>
        <w:t>3 обращения</w:t>
      </w:r>
      <w:r w:rsidRPr="00DD4D68">
        <w:rPr>
          <w:sz w:val="30"/>
          <w:szCs w:val="30"/>
        </w:rPr>
        <w:t xml:space="preserve"> в </w:t>
      </w:r>
      <w:r w:rsidR="00462A9B">
        <w:rPr>
          <w:sz w:val="30"/>
          <w:szCs w:val="30"/>
        </w:rPr>
        <w:t>2025</w:t>
      </w:r>
      <w:r w:rsidR="00AB2DAF">
        <w:rPr>
          <w:sz w:val="30"/>
          <w:szCs w:val="30"/>
        </w:rPr>
        <w:t xml:space="preserve"> году в соответствии с требованиями законодательства </w:t>
      </w:r>
      <w:r w:rsidRPr="00DD4D68">
        <w:rPr>
          <w:sz w:val="30"/>
          <w:szCs w:val="30"/>
        </w:rPr>
        <w:t>оставлено</w:t>
      </w:r>
      <w:r w:rsidR="00AB2DAF">
        <w:rPr>
          <w:sz w:val="30"/>
          <w:szCs w:val="30"/>
        </w:rPr>
        <w:t xml:space="preserve"> прокуратурой района</w:t>
      </w:r>
      <w:r w:rsidRPr="00DD4D68">
        <w:rPr>
          <w:sz w:val="30"/>
          <w:szCs w:val="30"/>
        </w:rPr>
        <w:t xml:space="preserve"> без рассмотрения по существу. </w:t>
      </w:r>
      <w:r w:rsidR="000735BF">
        <w:rPr>
          <w:sz w:val="30"/>
          <w:szCs w:val="30"/>
        </w:rPr>
        <w:t>При этом 1</w:t>
      </w:r>
      <w:r w:rsidR="000735BF" w:rsidRPr="00DD4D68">
        <w:rPr>
          <w:sz w:val="30"/>
          <w:szCs w:val="30"/>
        </w:rPr>
        <w:t xml:space="preserve"> </w:t>
      </w:r>
      <w:r w:rsidR="000735BF">
        <w:rPr>
          <w:sz w:val="30"/>
          <w:szCs w:val="30"/>
        </w:rPr>
        <w:t>обращение из указанного числа оставлено</w:t>
      </w:r>
      <w:r w:rsidR="000735BF" w:rsidRPr="00DD4D68">
        <w:rPr>
          <w:sz w:val="30"/>
          <w:szCs w:val="30"/>
        </w:rPr>
        <w:t xml:space="preserve"> без рассмотр</w:t>
      </w:r>
      <w:r w:rsidR="000735BF">
        <w:rPr>
          <w:sz w:val="30"/>
          <w:szCs w:val="30"/>
        </w:rPr>
        <w:t>ения по существу, поскольку было признано анонимным и не содержало</w:t>
      </w:r>
      <w:r w:rsidR="000735BF" w:rsidRPr="00DD4D68">
        <w:rPr>
          <w:sz w:val="30"/>
          <w:szCs w:val="30"/>
        </w:rPr>
        <w:t xml:space="preserve"> сведений о готовящемся, совершаемом или совершенном </w:t>
      </w:r>
      <w:r w:rsidR="000735BF" w:rsidRPr="00DD4D68">
        <w:rPr>
          <w:sz w:val="30"/>
          <w:szCs w:val="30"/>
        </w:rPr>
        <w:lastRenderedPageBreak/>
        <w:t xml:space="preserve">преступлении. </w:t>
      </w:r>
      <w:r w:rsidR="000735BF">
        <w:rPr>
          <w:sz w:val="30"/>
          <w:szCs w:val="30"/>
        </w:rPr>
        <w:t>В 1 случае обращение содержало</w:t>
      </w:r>
      <w:r w:rsidR="000735BF" w:rsidRPr="00DD4D68">
        <w:rPr>
          <w:sz w:val="30"/>
          <w:szCs w:val="30"/>
        </w:rPr>
        <w:t xml:space="preserve"> вопросы, не относящиеся к компетенции органов прокуратуры. Еще </w:t>
      </w:r>
      <w:r w:rsidR="000735BF">
        <w:rPr>
          <w:sz w:val="30"/>
          <w:szCs w:val="30"/>
        </w:rPr>
        <w:t xml:space="preserve">в </w:t>
      </w:r>
      <w:r w:rsidR="000735BF" w:rsidRPr="00DD4D68">
        <w:rPr>
          <w:sz w:val="30"/>
          <w:szCs w:val="30"/>
        </w:rPr>
        <w:t>1</w:t>
      </w:r>
      <w:r w:rsidR="000735BF">
        <w:rPr>
          <w:sz w:val="30"/>
          <w:szCs w:val="30"/>
        </w:rPr>
        <w:t xml:space="preserve"> случае обращение было оставлено без рассмотрения по существу ввиду истечения срока для обжалования решения, принятого в соответствии с </w:t>
      </w:r>
      <w:proofErr w:type="spellStart"/>
      <w:r w:rsidR="000735BF">
        <w:rPr>
          <w:sz w:val="30"/>
          <w:szCs w:val="30"/>
        </w:rPr>
        <w:t>ПИКоАП</w:t>
      </w:r>
      <w:proofErr w:type="spellEnd"/>
      <w:r w:rsidR="000735BF">
        <w:rPr>
          <w:sz w:val="30"/>
          <w:szCs w:val="30"/>
        </w:rPr>
        <w:t>.</w:t>
      </w:r>
    </w:p>
    <w:p w:rsidR="000735BF" w:rsidRPr="00DD4D68" w:rsidRDefault="000735BF" w:rsidP="000735BF">
      <w:pPr>
        <w:tabs>
          <w:tab w:val="left" w:pos="549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 12 месяцев 2025</w:t>
      </w:r>
      <w:r w:rsidR="003A4A2C" w:rsidRPr="00DD4D68">
        <w:rPr>
          <w:sz w:val="30"/>
          <w:szCs w:val="30"/>
        </w:rPr>
        <w:t xml:space="preserve"> года в прокуратуру района пос</w:t>
      </w:r>
      <w:r>
        <w:rPr>
          <w:sz w:val="30"/>
          <w:szCs w:val="30"/>
        </w:rPr>
        <w:t>тупило 10</w:t>
      </w:r>
      <w:r w:rsidR="003A4A2C">
        <w:rPr>
          <w:sz w:val="30"/>
          <w:szCs w:val="30"/>
        </w:rPr>
        <w:t xml:space="preserve"> </w:t>
      </w:r>
      <w:r w:rsidR="003A4A2C" w:rsidRPr="00DD4D68">
        <w:rPr>
          <w:sz w:val="30"/>
          <w:szCs w:val="30"/>
        </w:rPr>
        <w:t>обращений юридически</w:t>
      </w:r>
      <w:r>
        <w:rPr>
          <w:sz w:val="30"/>
          <w:szCs w:val="30"/>
        </w:rPr>
        <w:t>х лиц, из которых рассмотрено 9 обращений. Из 9</w:t>
      </w:r>
      <w:r w:rsidR="003A4A2C" w:rsidRPr="00DD4D68">
        <w:rPr>
          <w:sz w:val="30"/>
          <w:szCs w:val="30"/>
        </w:rPr>
        <w:t xml:space="preserve"> рассмотренных в прошедшем году обращений юридических лиц</w:t>
      </w:r>
      <w:r>
        <w:rPr>
          <w:sz w:val="30"/>
          <w:szCs w:val="30"/>
        </w:rPr>
        <w:t xml:space="preserve"> 7</w:t>
      </w:r>
      <w:r w:rsidR="003A4A2C" w:rsidRPr="00DD4D68">
        <w:rPr>
          <w:sz w:val="30"/>
          <w:szCs w:val="30"/>
        </w:rPr>
        <w:t xml:space="preserve"> содержало ходатайства о предъявлении в интересах предприятий и организаций исковых заявлений в суд Глубокского района, а также экономические суды Республики Беларусь. </w:t>
      </w:r>
    </w:p>
    <w:p w:rsidR="003A4A2C" w:rsidRPr="00DD4D68" w:rsidRDefault="003A4A2C" w:rsidP="000735BF">
      <w:pPr>
        <w:ind w:firstLine="720"/>
        <w:jc w:val="both"/>
        <w:rPr>
          <w:sz w:val="30"/>
          <w:szCs w:val="30"/>
        </w:rPr>
      </w:pPr>
      <w:r w:rsidRPr="00DD4D68">
        <w:rPr>
          <w:b/>
          <w:sz w:val="30"/>
          <w:szCs w:val="30"/>
        </w:rPr>
        <w:t xml:space="preserve">  </w:t>
      </w:r>
      <w:r w:rsidRPr="00DD4D68">
        <w:rPr>
          <w:sz w:val="30"/>
          <w:szCs w:val="30"/>
        </w:rPr>
        <w:t>По результата</w:t>
      </w:r>
      <w:r w:rsidR="000735BF">
        <w:rPr>
          <w:sz w:val="30"/>
          <w:szCs w:val="30"/>
        </w:rPr>
        <w:t>м рассмотрения в 2025 году 12</w:t>
      </w:r>
      <w:r w:rsidRPr="00DD4D68">
        <w:rPr>
          <w:sz w:val="30"/>
          <w:szCs w:val="30"/>
        </w:rPr>
        <w:t xml:space="preserve"> обращений граждан</w:t>
      </w:r>
      <w:r w:rsidR="000735BF">
        <w:rPr>
          <w:sz w:val="30"/>
          <w:szCs w:val="30"/>
        </w:rPr>
        <w:t xml:space="preserve"> и 5</w:t>
      </w:r>
      <w:r w:rsidRPr="00DD4D68">
        <w:rPr>
          <w:sz w:val="30"/>
          <w:szCs w:val="30"/>
        </w:rPr>
        <w:t xml:space="preserve"> юридических лиц прокуратурой района приняты меры прокурорского реагирования: </w:t>
      </w:r>
      <w:r w:rsidR="000735BF" w:rsidRPr="00DD4D68">
        <w:rPr>
          <w:sz w:val="30"/>
          <w:szCs w:val="30"/>
        </w:rPr>
        <w:t xml:space="preserve">отменены </w:t>
      </w:r>
      <w:r w:rsidR="00D87240">
        <w:rPr>
          <w:sz w:val="30"/>
          <w:szCs w:val="30"/>
        </w:rPr>
        <w:t>обжалуемые процессуальные решения</w:t>
      </w:r>
      <w:r w:rsidR="000735BF" w:rsidRPr="00DD4D68">
        <w:rPr>
          <w:sz w:val="30"/>
          <w:szCs w:val="30"/>
        </w:rPr>
        <w:t xml:space="preserve">, а также предъявлены исковые заявления в суд. </w:t>
      </w:r>
    </w:p>
    <w:p w:rsidR="00AF62C5" w:rsidRPr="0026665A" w:rsidRDefault="00AF62C5" w:rsidP="00AF62C5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26665A">
        <w:rPr>
          <w:sz w:val="30"/>
          <w:szCs w:val="30"/>
        </w:rPr>
        <w:t xml:space="preserve">   В прокуратуре Глубокского района организовано проведение личного приема граждан и представителей юридических лиц в удобное для посетителей время, в том числе во внерабочее, о чем население района проинформировано через средства массовой информации.</w:t>
      </w:r>
    </w:p>
    <w:p w:rsidR="00AF62C5" w:rsidRDefault="00AF62C5" w:rsidP="00AF62C5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26665A">
        <w:rPr>
          <w:sz w:val="30"/>
          <w:szCs w:val="30"/>
        </w:rPr>
        <w:t xml:space="preserve">   Кроме того, организовано проведение личного приема прокурорскими работниками прокуратуры района по месту жительства и работы граждан, а также лиц, содержащихся в ИУ «Исправительная колония №13» и ИВС Глубокского РОВД.</w:t>
      </w:r>
    </w:p>
    <w:p w:rsidR="003A4A2C" w:rsidRPr="00DD4D68" w:rsidRDefault="000735BF" w:rsidP="003A4A2C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За 12 месяцев 2025</w:t>
      </w:r>
      <w:r w:rsidR="003A4A2C" w:rsidRPr="00DD4D68">
        <w:rPr>
          <w:sz w:val="30"/>
          <w:szCs w:val="30"/>
        </w:rPr>
        <w:t xml:space="preserve"> года прокурорскими работниками прокуратуры района на личном приеме принято </w:t>
      </w:r>
      <w:r>
        <w:rPr>
          <w:sz w:val="30"/>
          <w:szCs w:val="30"/>
        </w:rPr>
        <w:t xml:space="preserve">72 </w:t>
      </w:r>
      <w:r w:rsidR="003A4A2C" w:rsidRPr="00DD4D68">
        <w:rPr>
          <w:sz w:val="30"/>
          <w:szCs w:val="30"/>
        </w:rPr>
        <w:t>человек</w:t>
      </w:r>
      <w:r>
        <w:rPr>
          <w:sz w:val="30"/>
          <w:szCs w:val="30"/>
        </w:rPr>
        <w:t>а</w:t>
      </w:r>
      <w:r w:rsidR="003A4A2C" w:rsidRPr="00DD4D68">
        <w:rPr>
          <w:sz w:val="30"/>
          <w:szCs w:val="30"/>
        </w:rPr>
        <w:t>.</w:t>
      </w:r>
    </w:p>
    <w:p w:rsidR="001E5809" w:rsidRPr="0026665A" w:rsidRDefault="004D0526" w:rsidP="001E5809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январе текущего года п</w:t>
      </w:r>
      <w:r w:rsidR="00A62F98" w:rsidRPr="0026665A">
        <w:rPr>
          <w:sz w:val="30"/>
          <w:szCs w:val="30"/>
        </w:rPr>
        <w:t>рокуратурой Глубокского района проведено обобщение состояния</w:t>
      </w:r>
      <w:r w:rsidR="00E8565E" w:rsidRPr="0026665A">
        <w:rPr>
          <w:sz w:val="30"/>
          <w:szCs w:val="30"/>
        </w:rPr>
        <w:t xml:space="preserve"> надзора за исполнением законодательства об обращения</w:t>
      </w:r>
      <w:r w:rsidR="00F64D75" w:rsidRPr="0026665A">
        <w:rPr>
          <w:sz w:val="30"/>
          <w:szCs w:val="30"/>
        </w:rPr>
        <w:t>х граждан и юридических лиц,</w:t>
      </w:r>
      <w:r w:rsidR="00A62F98" w:rsidRPr="0026665A">
        <w:rPr>
          <w:sz w:val="30"/>
          <w:szCs w:val="30"/>
        </w:rPr>
        <w:t xml:space="preserve"> работы</w:t>
      </w:r>
      <w:r w:rsidR="00F64D75" w:rsidRPr="0026665A">
        <w:rPr>
          <w:sz w:val="30"/>
          <w:szCs w:val="30"/>
        </w:rPr>
        <w:t xml:space="preserve"> по рассмотрению поступивших обращений</w:t>
      </w:r>
      <w:r w:rsidR="00A62F98" w:rsidRPr="0026665A">
        <w:rPr>
          <w:sz w:val="30"/>
          <w:szCs w:val="30"/>
        </w:rPr>
        <w:t xml:space="preserve">, по результатам чего </w:t>
      </w:r>
      <w:r w:rsidR="00E8565E" w:rsidRPr="0026665A">
        <w:rPr>
          <w:sz w:val="30"/>
          <w:szCs w:val="30"/>
        </w:rPr>
        <w:t xml:space="preserve">приняты меры, направленные на повышение эффективности </w:t>
      </w:r>
      <w:r w:rsidR="001E5809" w:rsidRPr="0026665A">
        <w:rPr>
          <w:sz w:val="30"/>
          <w:szCs w:val="30"/>
        </w:rPr>
        <w:t>соо</w:t>
      </w:r>
      <w:r w:rsidR="00E8565E" w:rsidRPr="0026665A">
        <w:rPr>
          <w:sz w:val="30"/>
          <w:szCs w:val="30"/>
        </w:rPr>
        <w:t>тветствующей де</w:t>
      </w:r>
      <w:r w:rsidR="000735BF">
        <w:rPr>
          <w:sz w:val="30"/>
          <w:szCs w:val="30"/>
        </w:rPr>
        <w:t>ятельности в 2026</w:t>
      </w:r>
      <w:r w:rsidR="00E8565E" w:rsidRPr="0026665A">
        <w:rPr>
          <w:sz w:val="30"/>
          <w:szCs w:val="30"/>
        </w:rPr>
        <w:t xml:space="preserve"> году. Так, например</w:t>
      </w:r>
      <w:r w:rsidR="001E5809" w:rsidRPr="0026665A">
        <w:rPr>
          <w:sz w:val="30"/>
          <w:szCs w:val="30"/>
        </w:rPr>
        <w:t xml:space="preserve">, разработан график выездного личного приема граждан по месту жительства и работы, запланированы проверки соблюдения законодательства об обращениях граждан в ряде учреждений и организаций </w:t>
      </w:r>
      <w:r w:rsidR="00F64D75" w:rsidRPr="0026665A">
        <w:rPr>
          <w:sz w:val="30"/>
          <w:szCs w:val="30"/>
        </w:rPr>
        <w:t>Глубокского</w:t>
      </w:r>
      <w:r w:rsidR="001E5809" w:rsidRPr="0026665A">
        <w:rPr>
          <w:sz w:val="30"/>
          <w:szCs w:val="30"/>
        </w:rPr>
        <w:t xml:space="preserve"> района.</w:t>
      </w:r>
    </w:p>
    <w:p w:rsidR="00D15CE8" w:rsidRDefault="00D15CE8" w:rsidP="00D15CE8">
      <w:pPr>
        <w:ind w:firstLine="720"/>
        <w:jc w:val="both"/>
        <w:rPr>
          <w:sz w:val="30"/>
          <w:szCs w:val="30"/>
        </w:rPr>
      </w:pPr>
    </w:p>
    <w:p w:rsidR="00D15CE8" w:rsidRDefault="00D15CE8" w:rsidP="00D15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C43ADF" w:rsidRDefault="00D15CE8" w:rsidP="00A62F98">
      <w:pPr>
        <w:spacing w:line="240" w:lineRule="exact"/>
        <w:jc w:val="both"/>
      </w:pPr>
      <w:r>
        <w:rPr>
          <w:sz w:val="28"/>
          <w:szCs w:val="28"/>
        </w:rPr>
        <w:t xml:space="preserve">Прокурор </w:t>
      </w:r>
      <w:r w:rsidR="00A62F98">
        <w:rPr>
          <w:sz w:val="28"/>
          <w:szCs w:val="28"/>
        </w:rPr>
        <w:t>Глубокского</w:t>
      </w:r>
      <w:r>
        <w:rPr>
          <w:sz w:val="28"/>
          <w:szCs w:val="28"/>
        </w:rPr>
        <w:t xml:space="preserve"> района</w:t>
      </w:r>
      <w:r w:rsidR="00211DC5">
        <w:rPr>
          <w:sz w:val="28"/>
          <w:szCs w:val="28"/>
        </w:rPr>
        <w:t xml:space="preserve">                                 </w:t>
      </w:r>
      <w:r w:rsidR="00A62F98">
        <w:rPr>
          <w:sz w:val="28"/>
          <w:szCs w:val="28"/>
        </w:rPr>
        <w:t xml:space="preserve">          </w:t>
      </w:r>
      <w:r w:rsidR="00211DC5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В.М.Дайлиденок</w:t>
      </w:r>
      <w:proofErr w:type="spellEnd"/>
    </w:p>
    <w:sectPr w:rsidR="00C43ADF" w:rsidSect="0026665A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221" w:rsidRDefault="000A1221" w:rsidP="00F33784">
      <w:r>
        <w:separator/>
      </w:r>
    </w:p>
  </w:endnote>
  <w:endnote w:type="continuationSeparator" w:id="0">
    <w:p w:rsidR="000A1221" w:rsidRDefault="000A1221" w:rsidP="00F33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221" w:rsidRDefault="000A1221" w:rsidP="00F33784">
      <w:r>
        <w:separator/>
      </w:r>
    </w:p>
  </w:footnote>
  <w:footnote w:type="continuationSeparator" w:id="0">
    <w:p w:rsidR="000A1221" w:rsidRDefault="000A1221" w:rsidP="00F33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401735"/>
      <w:docPartObj>
        <w:docPartGallery w:val="Page Numbers (Top of Page)"/>
        <w:docPartUnique/>
      </w:docPartObj>
    </w:sdtPr>
    <w:sdtContent>
      <w:p w:rsidR="00F33784" w:rsidRDefault="00D14EC0">
        <w:pPr>
          <w:pStyle w:val="a6"/>
          <w:jc w:val="center"/>
        </w:pPr>
        <w:fldSimple w:instr=" PAGE   \* MERGEFORMAT ">
          <w:r w:rsidR="00D87240">
            <w:rPr>
              <w:noProof/>
            </w:rPr>
            <w:t>2</w:t>
          </w:r>
        </w:fldSimple>
      </w:p>
    </w:sdtContent>
  </w:sdt>
  <w:p w:rsidR="00F33784" w:rsidRDefault="00F3378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CE8"/>
    <w:rsid w:val="000735BF"/>
    <w:rsid w:val="000A1221"/>
    <w:rsid w:val="000F4700"/>
    <w:rsid w:val="0012468C"/>
    <w:rsid w:val="0012676D"/>
    <w:rsid w:val="00164C71"/>
    <w:rsid w:val="001E5809"/>
    <w:rsid w:val="00211BC8"/>
    <w:rsid w:val="00211DC5"/>
    <w:rsid w:val="0026665A"/>
    <w:rsid w:val="0033583D"/>
    <w:rsid w:val="00344EFF"/>
    <w:rsid w:val="00365BD9"/>
    <w:rsid w:val="003911ED"/>
    <w:rsid w:val="003A4A2C"/>
    <w:rsid w:val="00401B88"/>
    <w:rsid w:val="00462A9B"/>
    <w:rsid w:val="004D0526"/>
    <w:rsid w:val="005D4C58"/>
    <w:rsid w:val="006E5CCB"/>
    <w:rsid w:val="00713235"/>
    <w:rsid w:val="007A76A9"/>
    <w:rsid w:val="0083014C"/>
    <w:rsid w:val="008335B8"/>
    <w:rsid w:val="008B7E35"/>
    <w:rsid w:val="00945A63"/>
    <w:rsid w:val="009B412A"/>
    <w:rsid w:val="00A62F98"/>
    <w:rsid w:val="00AB2DAF"/>
    <w:rsid w:val="00AF62C5"/>
    <w:rsid w:val="00B6271C"/>
    <w:rsid w:val="00C40DDD"/>
    <w:rsid w:val="00C43ADF"/>
    <w:rsid w:val="00C85D56"/>
    <w:rsid w:val="00D14EC0"/>
    <w:rsid w:val="00D15CE8"/>
    <w:rsid w:val="00D431FA"/>
    <w:rsid w:val="00D52516"/>
    <w:rsid w:val="00D87240"/>
    <w:rsid w:val="00E8565E"/>
    <w:rsid w:val="00F33784"/>
    <w:rsid w:val="00F64D75"/>
    <w:rsid w:val="00FB3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ной Знак"/>
    <w:link w:val="a4"/>
    <w:locked/>
    <w:rsid w:val="00D15CE8"/>
    <w:rPr>
      <w:rFonts w:ascii="Calibri" w:eastAsia="Calibri" w:hAnsi="Calibri" w:cs="Calibri"/>
    </w:rPr>
  </w:style>
  <w:style w:type="paragraph" w:styleId="a4">
    <w:name w:val="No Spacing"/>
    <w:aliases w:val="Основной"/>
    <w:link w:val="a3"/>
    <w:qFormat/>
    <w:rsid w:val="00D15CE8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Стиль1"/>
    <w:basedOn w:val="a"/>
    <w:autoRedefine/>
    <w:rsid w:val="00D15CE8"/>
    <w:pPr>
      <w:ind w:firstLine="720"/>
      <w:jc w:val="center"/>
    </w:pPr>
    <w:rPr>
      <w:b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401B88"/>
    <w:pPr>
      <w:spacing w:before="100" w:beforeAutospacing="1" w:after="100" w:afterAutospacing="1"/>
    </w:pPr>
    <w:rPr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337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3784"/>
    <w:rPr>
      <w:rFonts w:ascii="Times New Roman" w:eastAsia="Times New Roman" w:hAnsi="Times New Roman" w:cs="Times New Roman"/>
      <w:sz w:val="24"/>
      <w:szCs w:val="20"/>
      <w:lang w:eastAsia="be-BY"/>
    </w:rPr>
  </w:style>
  <w:style w:type="paragraph" w:styleId="a8">
    <w:name w:val="footer"/>
    <w:basedOn w:val="a"/>
    <w:link w:val="a9"/>
    <w:uiPriority w:val="99"/>
    <w:semiHidden/>
    <w:unhideWhenUsed/>
    <w:rsid w:val="00F337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3784"/>
    <w:rPr>
      <w:rFonts w:ascii="Times New Roman" w:eastAsia="Times New Roman" w:hAnsi="Times New Roman" w:cs="Times New Roman"/>
      <w:sz w:val="24"/>
      <w:szCs w:val="20"/>
      <w:lang w:eastAsia="be-BY"/>
    </w:rPr>
  </w:style>
  <w:style w:type="paragraph" w:customStyle="1" w:styleId="point">
    <w:name w:val="point"/>
    <w:basedOn w:val="a"/>
    <w:rsid w:val="000F4700"/>
    <w:pPr>
      <w:ind w:firstLine="567"/>
      <w:jc w:val="both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DailidyonokVM</cp:lastModifiedBy>
  <cp:revision>7</cp:revision>
  <cp:lastPrinted>2026-03-30T14:29:00Z</cp:lastPrinted>
  <dcterms:created xsi:type="dcterms:W3CDTF">2022-03-01T09:52:00Z</dcterms:created>
  <dcterms:modified xsi:type="dcterms:W3CDTF">2026-03-30T14:29:00Z</dcterms:modified>
</cp:coreProperties>
</file>