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50"/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5518"/>
        <w:gridCol w:w="10"/>
      </w:tblGrid>
      <w:tr w:rsidR="00765C6E" w:rsidRPr="002B644F" w:rsidTr="001D2F9E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Наименование проекта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940DF2" w:rsidRDefault="00765C6E" w:rsidP="00940DF2">
            <w:pPr>
              <w:pStyle w:val="Style2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1D2F9E">
              <w:rPr>
                <w:rStyle w:val="FontStyle11"/>
              </w:rPr>
              <w:t>Библиотека – аптека для душ</w:t>
            </w:r>
            <w:r>
              <w:rPr>
                <w:rStyle w:val="FontStyle11"/>
              </w:rPr>
              <w:t>и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Наименование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3F3235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</w:rPr>
              <w:t xml:space="preserve">Государственное учреждение культуры «Глубокская централизованная библиотечная система» 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Физический и юридический адрес организации, телефон, факс, е-</w:t>
            </w:r>
            <w:r w:rsidRPr="001D2F9E">
              <w:rPr>
                <w:rStyle w:val="FontStyle11"/>
                <w:lang w:val="en-US" w:eastAsia="en-US"/>
              </w:rPr>
              <w:t>mail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005E3C" w:rsidRDefault="00765C6E" w:rsidP="00005E3C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 xml:space="preserve">211800, Республика Беларусь, Витебская область, город Глубокое, улица Фридриха Энгельса, 41а, тел. 8 (02156) </w:t>
            </w:r>
            <w:r w:rsidR="00005E3C">
              <w:rPr>
                <w:rStyle w:val="FontStyle11"/>
                <w:lang w:eastAsia="en-US"/>
              </w:rPr>
              <w:t>36160</w:t>
            </w:r>
            <w:r w:rsidRPr="001D2F9E">
              <w:rPr>
                <w:rStyle w:val="FontStyle11"/>
                <w:lang w:eastAsia="en-US"/>
              </w:rPr>
              <w:t xml:space="preserve">, </w:t>
            </w:r>
            <w:r w:rsidRPr="001D2F9E">
              <w:rPr>
                <w:sz w:val="26"/>
                <w:szCs w:val="26"/>
              </w:rPr>
              <w:t xml:space="preserve"> </w:t>
            </w:r>
            <w:proofErr w:type="spellStart"/>
            <w:r w:rsidRPr="001D2F9E">
              <w:rPr>
                <w:rStyle w:val="FontStyle11"/>
                <w:lang w:eastAsia="en-US"/>
              </w:rPr>
              <w:t>biblglub</w:t>
            </w:r>
            <w:proofErr w:type="spellEnd"/>
            <w:r w:rsidRPr="001D2F9E">
              <w:rPr>
                <w:rStyle w:val="FontStyle11"/>
                <w:lang w:eastAsia="en-US"/>
              </w:rPr>
              <w:t>@</w:t>
            </w:r>
            <w:proofErr w:type="spellStart"/>
            <w:r w:rsidR="00005E3C">
              <w:rPr>
                <w:rStyle w:val="FontStyle11"/>
                <w:lang w:val="en-US" w:eastAsia="en-US"/>
              </w:rPr>
              <w:t>ideolgl</w:t>
            </w:r>
            <w:proofErr w:type="spellEnd"/>
            <w:r w:rsidR="00005E3C" w:rsidRPr="00005E3C">
              <w:rPr>
                <w:rStyle w:val="FontStyle11"/>
                <w:lang w:eastAsia="en-US"/>
              </w:rPr>
              <w:t>.</w:t>
            </w:r>
            <w:proofErr w:type="spellStart"/>
            <w:r w:rsidR="00005E3C">
              <w:rPr>
                <w:rStyle w:val="FontStyle11"/>
                <w:lang w:val="en-US" w:eastAsia="en-US"/>
              </w:rPr>
              <w:t>vitebsk</w:t>
            </w:r>
            <w:proofErr w:type="spellEnd"/>
            <w:r w:rsidR="00005E3C" w:rsidRPr="00005E3C">
              <w:rPr>
                <w:rStyle w:val="FontStyle11"/>
                <w:lang w:eastAsia="en-US"/>
              </w:rPr>
              <w:t>.</w:t>
            </w:r>
            <w:r w:rsidR="00005E3C">
              <w:rPr>
                <w:rStyle w:val="FontStyle11"/>
                <w:lang w:val="en-US" w:eastAsia="en-US"/>
              </w:rPr>
              <w:t>by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Информация об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316E68" w:rsidRDefault="00765C6E" w:rsidP="00316E68">
            <w:pPr>
              <w:ind w:firstLine="539"/>
              <w:jc w:val="both"/>
              <w:rPr>
                <w:rStyle w:val="FontStyle11"/>
                <w:color w:val="000000"/>
                <w:shd w:val="clear" w:color="auto" w:fill="FFFFFF"/>
              </w:rPr>
            </w:pPr>
            <w:r w:rsidRPr="00316E68">
              <w:rPr>
                <w:sz w:val="26"/>
                <w:szCs w:val="26"/>
                <w:shd w:val="clear" w:color="auto" w:fill="FFFFFF"/>
              </w:rPr>
              <w:t>Государственное учреждение культуры «Глубокская централизованная библиотечная система» осуществляет следующие функции:</w:t>
            </w:r>
            <w:r w:rsidRPr="00316E68">
              <w:rPr>
                <w:sz w:val="26"/>
                <w:szCs w:val="26"/>
              </w:rPr>
              <w:br/>
            </w:r>
            <w:r w:rsidRPr="00316E68">
              <w:rPr>
                <w:rStyle w:val="FontStyle11"/>
              </w:rPr>
              <w:t xml:space="preserve">       сохранение накопленных знаний, памяти человечества в виде документов и нетрадиционных носителей информации;</w:t>
            </w:r>
          </w:p>
          <w:p w:rsidR="00765C6E" w:rsidRPr="00316E68" w:rsidRDefault="00765C6E" w:rsidP="00316E68">
            <w:pPr>
              <w:pStyle w:val="Style3"/>
              <w:widowControl/>
              <w:tabs>
                <w:tab w:val="left" w:pos="-3828"/>
              </w:tabs>
              <w:spacing w:line="240" w:lineRule="auto"/>
              <w:ind w:firstLine="539"/>
              <w:rPr>
                <w:rStyle w:val="FontStyle11"/>
              </w:rPr>
            </w:pPr>
            <w:r w:rsidRPr="00316E68">
              <w:rPr>
                <w:rStyle w:val="FontStyle11"/>
              </w:rPr>
              <w:t>распространение знаний и информации в обществе, информационно-библиотечное обслуживание населения;</w:t>
            </w:r>
          </w:p>
          <w:p w:rsidR="00765C6E" w:rsidRPr="00316E68" w:rsidRDefault="00765C6E" w:rsidP="00316E68">
            <w:pPr>
              <w:pStyle w:val="Style3"/>
              <w:widowControl/>
              <w:tabs>
                <w:tab w:val="left" w:pos="-3828"/>
              </w:tabs>
              <w:spacing w:line="240" w:lineRule="auto"/>
              <w:ind w:firstLine="539"/>
              <w:rPr>
                <w:rStyle w:val="FontStyle11"/>
              </w:rPr>
            </w:pPr>
            <w:r w:rsidRPr="00316E68">
              <w:rPr>
                <w:rStyle w:val="FontStyle11"/>
              </w:rPr>
              <w:t>культурно-просветительная деятельность, направленная на удовлетворение духовных и культурных потребностей каждого члена общества;</w:t>
            </w:r>
          </w:p>
          <w:p w:rsidR="00765C6E" w:rsidRPr="001D2F9E" w:rsidRDefault="00765C6E" w:rsidP="00316E68">
            <w:pPr>
              <w:pStyle w:val="Style3"/>
              <w:widowControl/>
              <w:tabs>
                <w:tab w:val="left" w:pos="-3828"/>
              </w:tabs>
              <w:spacing w:line="240" w:lineRule="auto"/>
              <w:ind w:firstLine="539"/>
              <w:rPr>
                <w:rStyle w:val="FontStyle11"/>
              </w:rPr>
            </w:pPr>
            <w:r w:rsidRPr="00316E68">
              <w:rPr>
                <w:rStyle w:val="FontStyle11"/>
              </w:rPr>
              <w:t>методическое обеспечение и координация деятельности библиотек района.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Руководитель организации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005E3C" w:rsidRDefault="00765C6E" w:rsidP="00005E3C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</w:rPr>
              <w:t xml:space="preserve">Спасибёнок Валентина Тимофеевна, директор государственного учреждения культуры «Глубокская централизованная библиотечная система» тел. (802156) </w:t>
            </w:r>
            <w:r w:rsidR="00005E3C">
              <w:rPr>
                <w:rStyle w:val="FontStyle11"/>
                <w:lang w:val="en-US"/>
              </w:rPr>
              <w:t>36160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Менеджер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005E3C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</w:rPr>
              <w:t xml:space="preserve">Спасибёнок Валентина Тимофеевна, директор государственного учреждения культуры «Глубокская централизованная библиотечная система» тел. (802156) </w:t>
            </w:r>
            <w:r w:rsidR="00005E3C">
              <w:rPr>
                <w:rStyle w:val="FontStyle11"/>
              </w:rPr>
              <w:t>36160</w:t>
            </w:r>
          </w:p>
        </w:tc>
      </w:tr>
      <w:tr w:rsidR="00765C6E" w:rsidRPr="002B644F" w:rsidTr="001D2F9E">
        <w:trPr>
          <w:trHeight w:val="10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Прежняя помощь, полученная от других иностранных источников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jc w:val="both"/>
              <w:rPr>
                <w:rStyle w:val="FontStyle11"/>
              </w:rPr>
            </w:pPr>
            <w:r w:rsidRPr="001D2F9E">
              <w:rPr>
                <w:sz w:val="26"/>
                <w:szCs w:val="26"/>
              </w:rPr>
              <w:t xml:space="preserve">Помощь </w:t>
            </w:r>
            <w:proofErr w:type="spellStart"/>
            <w:r w:rsidRPr="001D2F9E">
              <w:rPr>
                <w:sz w:val="26"/>
                <w:szCs w:val="26"/>
                <w:lang w:val="en-US"/>
              </w:rPr>
              <w:t>ранее</w:t>
            </w:r>
            <w:proofErr w:type="spellEnd"/>
            <w:r w:rsidRPr="001D2F9E">
              <w:rPr>
                <w:sz w:val="26"/>
                <w:szCs w:val="26"/>
                <w:lang w:val="en-US"/>
              </w:rPr>
              <w:t xml:space="preserve"> </w:t>
            </w:r>
            <w:r w:rsidRPr="001D2F9E">
              <w:rPr>
                <w:sz w:val="26"/>
                <w:szCs w:val="26"/>
              </w:rPr>
              <w:t>не оказывалась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Требуемая сумма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  <w:r w:rsidRPr="001D2F9E">
              <w:rPr>
                <w:rStyle w:val="FontStyle11"/>
              </w:rPr>
              <w:t xml:space="preserve">20 000 </w:t>
            </w:r>
            <w:r w:rsidR="003F3235" w:rsidRPr="003F3235">
              <w:rPr>
                <w:rStyle w:val="FontStyle11"/>
              </w:rPr>
              <w:t>$</w:t>
            </w:r>
            <w:bookmarkStart w:id="0" w:name="_GoBack"/>
            <w:bookmarkEnd w:id="0"/>
          </w:p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proofErr w:type="spellStart"/>
            <w:r w:rsidRPr="001D2F9E">
              <w:rPr>
                <w:rStyle w:val="FontStyle11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  <w:r w:rsidRPr="001D2F9E">
              <w:rPr>
                <w:rStyle w:val="FontStyle11"/>
              </w:rPr>
              <w:t>Бюджетные средства</w:t>
            </w:r>
          </w:p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Срок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337616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  <w:r>
              <w:rPr>
                <w:rStyle w:val="FontStyle11"/>
              </w:rPr>
              <w:t>12 месяцев</w:t>
            </w:r>
          </w:p>
          <w:p w:rsidR="00765C6E" w:rsidRPr="001D2F9E" w:rsidRDefault="00765C6E" w:rsidP="001D2F9E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Цель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Создание ресурсного центра развития творчества и досуга на селе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Задачи проекта</w:t>
            </w:r>
          </w:p>
          <w:p w:rsidR="00765C6E" w:rsidRPr="001D2F9E" w:rsidRDefault="00765C6E" w:rsidP="001D2F9E">
            <w:pPr>
              <w:jc w:val="both"/>
              <w:rPr>
                <w:rStyle w:val="FontStyle11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</w:rPr>
            </w:pPr>
            <w:r w:rsidRPr="001D2F9E">
              <w:rPr>
                <w:rStyle w:val="FontStyle11"/>
              </w:rPr>
              <w:t>обеспечение свободного доступа пользователей к информации и знаниям;</w:t>
            </w:r>
          </w:p>
          <w:p w:rsidR="00765C6E" w:rsidRPr="001D2F9E" w:rsidRDefault="00765C6E" w:rsidP="001D2F9E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</w:rPr>
            </w:pPr>
            <w:r w:rsidRPr="001D2F9E">
              <w:rPr>
                <w:rStyle w:val="FontStyle11"/>
              </w:rPr>
              <w:t>организация содержательного досуга;</w:t>
            </w:r>
          </w:p>
          <w:p w:rsidR="00765C6E" w:rsidRPr="001D2F9E" w:rsidRDefault="00765C6E" w:rsidP="001D2F9E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</w:rPr>
            </w:pPr>
            <w:r w:rsidRPr="001D2F9E">
              <w:rPr>
                <w:rStyle w:val="FontStyle11"/>
              </w:rPr>
              <w:t xml:space="preserve">формирование основ безопасности </w:t>
            </w:r>
            <w:r w:rsidRPr="001D2F9E">
              <w:rPr>
                <w:rStyle w:val="FontStyle11"/>
              </w:rPr>
              <w:lastRenderedPageBreak/>
              <w:t>жизнедеятельности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val="be-BY" w:eastAsia="en-US"/>
              </w:rPr>
            </w:pPr>
            <w:r w:rsidRPr="001D2F9E">
              <w:rPr>
                <w:rStyle w:val="FontStyle11"/>
                <w:lang w:eastAsia="en-US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Для создания</w:t>
            </w:r>
            <w:r w:rsidRPr="001D2F9E">
              <w:rPr>
                <w:sz w:val="26"/>
                <w:szCs w:val="26"/>
              </w:rPr>
              <w:t xml:space="preserve"> ресурсного центра развития творчества и досуга на селе</w:t>
            </w:r>
            <w:r w:rsidRPr="001D2F9E">
              <w:rPr>
                <w:rStyle w:val="FontStyle11"/>
              </w:rPr>
              <w:t xml:space="preserve"> необходимо приобретение оборудования и компьютерной техники.</w:t>
            </w: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Для проведения мероприятий по здоровому образу жизни и формирования основ безопасности жизнедеятельности необходимо приобретение</w:t>
            </w:r>
            <w:r w:rsidRPr="001D2F9E">
              <w:rPr>
                <w:sz w:val="26"/>
                <w:szCs w:val="26"/>
              </w:rPr>
              <w:t xml:space="preserve"> </w:t>
            </w:r>
            <w:r w:rsidRPr="001D2F9E">
              <w:rPr>
                <w:rStyle w:val="FontStyle11"/>
              </w:rPr>
              <w:t>тренажера-манекена для отработки приемов сердечно-легочной реанимации, весы медицинские с ростомером для взвешивания взрослых, набора «Имитаторы ранений и поражений»,</w:t>
            </w:r>
            <w:r w:rsidRPr="001D2F9E">
              <w:rPr>
                <w:sz w:val="26"/>
                <w:szCs w:val="26"/>
              </w:rPr>
              <w:t xml:space="preserve"> </w:t>
            </w:r>
            <w:r w:rsidRPr="001D2F9E">
              <w:rPr>
                <w:rStyle w:val="FontStyle11"/>
              </w:rPr>
              <w:t>ковриков для гимнастики и др.</w:t>
            </w: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Целевая группа – взрослое население и пожилые одинокие люди.</w:t>
            </w: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Ожидаемые результаты: обучение населения основам оказания первой медицинской помощи, организация полезного и интересного досуга.</w:t>
            </w: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 xml:space="preserve">Ответственное лицо: библиотекари филиала </w:t>
            </w:r>
            <w:r>
              <w:rPr>
                <w:rStyle w:val="FontStyle11"/>
              </w:rPr>
              <w:t xml:space="preserve">         </w:t>
            </w:r>
            <w:r w:rsidRPr="001D2F9E">
              <w:rPr>
                <w:rStyle w:val="FontStyle11"/>
              </w:rPr>
              <w:t xml:space="preserve">№ 3 </w:t>
            </w:r>
            <w:proofErr w:type="spellStart"/>
            <w:r w:rsidRPr="001D2F9E">
              <w:rPr>
                <w:rStyle w:val="FontStyle11"/>
              </w:rPr>
              <w:t>Подсвильская</w:t>
            </w:r>
            <w:proofErr w:type="spellEnd"/>
            <w:r w:rsidRPr="001D2F9E">
              <w:rPr>
                <w:rStyle w:val="FontStyle11"/>
              </w:rPr>
              <w:t xml:space="preserve"> </w:t>
            </w:r>
            <w:proofErr w:type="spellStart"/>
            <w:r w:rsidRPr="001D2F9E">
              <w:rPr>
                <w:rStyle w:val="FontStyle11"/>
              </w:rPr>
              <w:t>горпоселковая</w:t>
            </w:r>
            <w:proofErr w:type="spellEnd"/>
            <w:r w:rsidRPr="001D2F9E">
              <w:rPr>
                <w:rStyle w:val="FontStyle11"/>
              </w:rPr>
              <w:t xml:space="preserve"> библиотека государственного учреждения культуры «Глубокская централизованная библиотечная система»</w:t>
            </w:r>
            <w:r>
              <w:rPr>
                <w:rStyle w:val="FontStyle11"/>
              </w:rPr>
              <w:t>.</w:t>
            </w:r>
          </w:p>
        </w:tc>
      </w:tr>
      <w:tr w:rsidR="00765C6E" w:rsidRPr="002B644F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2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Обоснование проекта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>В городском поселке Подсвилье в горпоселковой библиотеке функционирует женский клуб «</w:t>
            </w:r>
            <w:r w:rsidRPr="001D2F9E">
              <w:rPr>
                <w:rStyle w:val="FontStyle11"/>
                <w:lang w:val="be-BY"/>
              </w:rPr>
              <w:t>Сяброўкі</w:t>
            </w:r>
            <w:r w:rsidRPr="001D2F9E">
              <w:rPr>
                <w:rStyle w:val="FontStyle11"/>
              </w:rPr>
              <w:t>», который объединяет одиноких взрослых и пожилых женщин. Возникла необходимость обучения участников клуба основам компьютерной грамотности, основам оказания первой медицинской помощи, организация разнообразного досуга и занятости пенсионеров.</w:t>
            </w: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01"/>
              <w:rPr>
                <w:rStyle w:val="FontStyle11"/>
              </w:rPr>
            </w:pPr>
            <w:r w:rsidRPr="001D2F9E">
              <w:rPr>
                <w:rStyle w:val="FontStyle11"/>
              </w:rPr>
              <w:t xml:space="preserve">Создание </w:t>
            </w:r>
            <w:r w:rsidRPr="001D2F9E">
              <w:rPr>
                <w:sz w:val="26"/>
                <w:szCs w:val="26"/>
              </w:rPr>
              <w:t>ресурсного центра развития творчества и досуга на селе позволит сохранить посетителей, и привлечь новых.</w:t>
            </w:r>
          </w:p>
        </w:tc>
      </w:tr>
      <w:tr w:rsidR="00765C6E" w:rsidRPr="002B644F" w:rsidTr="003C44A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Деятельность после окончания проекта</w:t>
            </w:r>
          </w:p>
          <w:p w:rsidR="00765C6E" w:rsidRPr="001D2F9E" w:rsidRDefault="00765C6E" w:rsidP="001D2F9E">
            <w:pPr>
              <w:jc w:val="both"/>
              <w:rPr>
                <w:sz w:val="26"/>
                <w:szCs w:val="26"/>
              </w:rPr>
            </w:pPr>
          </w:p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lang w:eastAsia="en-US"/>
              </w:rPr>
            </w:pP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color w:val="000000"/>
                <w:shd w:val="clear" w:color="auto" w:fill="FFFFFF"/>
              </w:rPr>
            </w:pPr>
            <w:r w:rsidRPr="001D2F9E">
              <w:rPr>
                <w:rStyle w:val="FontStyle11"/>
              </w:rPr>
              <w:t>По окончании реализации проекта увеличится количество посетителей библиотек, которые приобретут знания компьютерной грамотности, оказания первой медицинской помощи.</w:t>
            </w:r>
          </w:p>
        </w:tc>
      </w:tr>
      <w:tr w:rsidR="00765C6E" w:rsidRPr="002B644F" w:rsidTr="003C44A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jc w:val="left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16.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rPr>
                <w:rStyle w:val="FontStyle11"/>
                <w:lang w:eastAsia="en-US"/>
              </w:rPr>
            </w:pPr>
            <w:r w:rsidRPr="001D2F9E">
              <w:rPr>
                <w:rStyle w:val="FontStyle11"/>
                <w:lang w:eastAsia="en-US"/>
              </w:rPr>
              <w:t>Бюджет проекта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1D2F9E" w:rsidRDefault="00765C6E" w:rsidP="001D2F9E">
            <w:pPr>
              <w:pStyle w:val="Style3"/>
              <w:widowControl/>
              <w:spacing w:line="240" w:lineRule="auto"/>
              <w:ind w:firstLine="19"/>
              <w:rPr>
                <w:rStyle w:val="FontStyle11"/>
                <w:lang w:val="en-US" w:eastAsia="en-US"/>
              </w:rPr>
            </w:pPr>
            <w:r w:rsidRPr="001D2F9E">
              <w:rPr>
                <w:rStyle w:val="FontStyle11"/>
                <w:lang w:eastAsia="en-US"/>
              </w:rPr>
              <w:t>20 000</w:t>
            </w:r>
            <w:r w:rsidRPr="001D2F9E">
              <w:rPr>
                <w:rStyle w:val="FontStyle11"/>
                <w:lang w:val="en-US" w:eastAsia="en-US"/>
              </w:rPr>
              <w:t xml:space="preserve"> </w:t>
            </w:r>
            <w:r w:rsidRPr="001D2F9E">
              <w:rPr>
                <w:rStyle w:val="FontStyle11"/>
                <w:lang w:eastAsia="en-US"/>
              </w:rPr>
              <w:t>$</w:t>
            </w:r>
          </w:p>
        </w:tc>
      </w:tr>
    </w:tbl>
    <w:p w:rsidR="00765C6E" w:rsidRPr="006B5F6D" w:rsidRDefault="00765C6E" w:rsidP="00F53DE9">
      <w:pPr>
        <w:tabs>
          <w:tab w:val="left" w:pos="2168"/>
        </w:tabs>
        <w:jc w:val="center"/>
        <w:rPr>
          <w:sz w:val="28"/>
          <w:szCs w:val="28"/>
        </w:rPr>
      </w:pPr>
      <w:r w:rsidRPr="006B5F6D">
        <w:rPr>
          <w:sz w:val="28"/>
          <w:szCs w:val="28"/>
        </w:rPr>
        <w:t>HUMANITARIAN PROJECT FUNDING APPLICATION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5518"/>
        <w:gridCol w:w="10"/>
      </w:tblGrid>
      <w:tr w:rsidR="00765C6E" w:rsidRPr="003F3235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</w:rPr>
            </w:pPr>
            <w:r w:rsidRPr="00793A94">
              <w:rPr>
                <w:rStyle w:val="FontStyle11"/>
                <w:lang w:val="en-US"/>
              </w:rPr>
              <w:t>P</w:t>
            </w:r>
            <w:proofErr w:type="spellStart"/>
            <w:r w:rsidRPr="00793A94">
              <w:rPr>
                <w:rStyle w:val="FontStyle11"/>
              </w:rPr>
              <w:t>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name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Library-pharmacy for the soul</w:t>
            </w:r>
          </w:p>
        </w:tc>
      </w:tr>
      <w:tr w:rsidR="00765C6E" w:rsidRPr="003F3235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jc w:val="both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Name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of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organization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3F3235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State institution of culture "</w:t>
            </w:r>
            <w:proofErr w:type="spellStart"/>
            <w:r w:rsidRPr="00793A94">
              <w:rPr>
                <w:rStyle w:val="FontStyle11"/>
                <w:lang w:val="en-US"/>
              </w:rPr>
              <w:t>Glubokskiy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centralized library system»</w:t>
            </w:r>
            <w:r w:rsidR="003F3235">
              <w:rPr>
                <w:rStyle w:val="FontStyle11"/>
                <w:lang w:val="en-US"/>
              </w:rPr>
              <w:t xml:space="preserve"> </w:t>
            </w:r>
          </w:p>
        </w:tc>
      </w:tr>
      <w:tr w:rsidR="00765C6E" w:rsidRPr="003F3235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 xml:space="preserve">Physical and legal address of the organization, </w:t>
            </w:r>
            <w:r w:rsidRPr="00793A94">
              <w:rPr>
                <w:rStyle w:val="FontStyle11"/>
                <w:lang w:val="en-US"/>
              </w:rPr>
              <w:lastRenderedPageBreak/>
              <w:t>telephone, Fax-mail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jc w:val="both"/>
              <w:rPr>
                <w:rStyle w:val="FontStyle11"/>
                <w:color w:val="000000"/>
                <w:lang w:val="en-US"/>
              </w:rPr>
            </w:pPr>
            <w:r w:rsidRPr="00793A94">
              <w:rPr>
                <w:color w:val="000000"/>
                <w:sz w:val="26"/>
                <w:szCs w:val="26"/>
                <w:lang w:val="en-US"/>
              </w:rPr>
              <w:lastRenderedPageBreak/>
              <w:t xml:space="preserve">211800, Republic of </w:t>
            </w:r>
            <w:smartTag w:uri="urn:schemas-microsoft-com:office:smarttags" w:element="country-region">
              <w:r w:rsidRPr="00793A94">
                <w:rPr>
                  <w:color w:val="000000"/>
                  <w:sz w:val="26"/>
                  <w:szCs w:val="26"/>
                  <w:lang w:val="en-US"/>
                </w:rPr>
                <w:t>Belarus</w:t>
              </w:r>
            </w:smartTag>
            <w:r w:rsidRPr="00793A94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793A94">
                  <w:rPr>
                    <w:color w:val="000000"/>
                    <w:sz w:val="26"/>
                    <w:szCs w:val="26"/>
                    <w:lang w:val="en-US"/>
                  </w:rPr>
                  <w:t>Vitebsk</w:t>
                </w:r>
              </w:smartTag>
            </w:smartTag>
            <w:r w:rsidRPr="00793A94">
              <w:rPr>
                <w:color w:val="000000"/>
                <w:sz w:val="26"/>
                <w:szCs w:val="26"/>
                <w:lang w:val="en-US"/>
              </w:rPr>
              <w:t xml:space="preserve"> region, </w:t>
            </w:r>
            <w:proofErr w:type="spellStart"/>
            <w:r w:rsidRPr="00793A94">
              <w:rPr>
                <w:color w:val="000000"/>
                <w:sz w:val="26"/>
                <w:szCs w:val="26"/>
                <w:lang w:val="en-US"/>
              </w:rPr>
              <w:t>Glubokoe</w:t>
            </w:r>
            <w:proofErr w:type="spellEnd"/>
            <w:r w:rsidRPr="00793A94">
              <w:rPr>
                <w:color w:val="000000"/>
                <w:sz w:val="26"/>
                <w:szCs w:val="26"/>
                <w:lang w:val="en-US"/>
              </w:rPr>
              <w:t xml:space="preserve"> city, 41A </w:t>
            </w:r>
            <w:smartTag w:uri="urn:schemas-microsoft-com:office:smarttags" w:element="address">
              <w:smartTag w:uri="urn:schemas-microsoft-com:office:smarttags" w:element="Street">
                <w:r w:rsidRPr="00793A94">
                  <w:rPr>
                    <w:color w:val="000000"/>
                    <w:sz w:val="26"/>
                    <w:szCs w:val="26"/>
                    <w:lang w:val="en-US"/>
                  </w:rPr>
                  <w:t>Friedrich Engels street</w:t>
                </w:r>
              </w:smartTag>
            </w:smartTag>
            <w:r w:rsidR="003F3235">
              <w:rPr>
                <w:color w:val="000000"/>
                <w:sz w:val="26"/>
                <w:szCs w:val="26"/>
                <w:lang w:val="en-US"/>
              </w:rPr>
              <w:t xml:space="preserve">, </w:t>
            </w:r>
            <w:r w:rsidR="003F3235">
              <w:rPr>
                <w:color w:val="000000"/>
                <w:sz w:val="26"/>
                <w:szCs w:val="26"/>
                <w:lang w:val="en-US"/>
              </w:rPr>
              <w:br/>
            </w:r>
            <w:r w:rsidR="003F3235">
              <w:rPr>
                <w:color w:val="000000"/>
                <w:sz w:val="26"/>
                <w:szCs w:val="26"/>
                <w:lang w:val="en-US"/>
              </w:rPr>
              <w:lastRenderedPageBreak/>
              <w:t>tel. 8 (02156) 36160</w:t>
            </w:r>
            <w:r w:rsidRPr="00793A94">
              <w:rPr>
                <w:color w:val="000000"/>
                <w:sz w:val="26"/>
                <w:szCs w:val="26"/>
                <w:lang w:val="en-US"/>
              </w:rPr>
              <w:t>, biblglub@telegraf.by</w:t>
            </w:r>
          </w:p>
        </w:tc>
      </w:tr>
      <w:tr w:rsidR="00765C6E" w:rsidRPr="003F3235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Information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about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the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organization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337616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Date of creation: 04.04.2014</w:t>
            </w:r>
            <w:r w:rsidRPr="00337616">
              <w:rPr>
                <w:rStyle w:val="FontStyle11"/>
                <w:lang w:val="en-US"/>
              </w:rPr>
              <w:t>.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The state cultural institution "</w:t>
            </w:r>
            <w:proofErr w:type="spellStart"/>
            <w:r w:rsidRPr="00793A94">
              <w:rPr>
                <w:rStyle w:val="FontStyle11"/>
                <w:lang w:val="en-US"/>
              </w:rPr>
              <w:t>Glubokoe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centralized library system" performs the following functions: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preservation of accumulated knowledge, memory of mankind in the form of documents and non-traditional media;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dissemination of knowledge and information in society, information and library services for the population;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cultural and educational activities aimed at meeting the spiritual and cultural needs of each member of society;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616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methodological support and coordination of the activities of the district libraries.</w:t>
            </w:r>
          </w:p>
        </w:tc>
      </w:tr>
      <w:tr w:rsidR="00765C6E" w:rsidRPr="00793A94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2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Head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of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organisation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3F3235">
            <w:pPr>
              <w:pStyle w:val="Style3"/>
              <w:widowControl/>
              <w:spacing w:line="240" w:lineRule="auto"/>
              <w:rPr>
                <w:rStyle w:val="FontStyle11"/>
                <w:lang w:val="en-US"/>
              </w:rPr>
            </w:pPr>
            <w:proofErr w:type="spellStart"/>
            <w:r w:rsidRPr="00793A94">
              <w:rPr>
                <w:rStyle w:val="FontStyle11"/>
                <w:lang w:val="en-US"/>
              </w:rPr>
              <w:t>Spacebook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Valentina </w:t>
            </w:r>
            <w:proofErr w:type="spellStart"/>
            <w:r w:rsidRPr="00793A94">
              <w:rPr>
                <w:rStyle w:val="FontStyle11"/>
                <w:lang w:val="en-US"/>
              </w:rPr>
              <w:t>Timofeevna</w:t>
            </w:r>
            <w:proofErr w:type="spellEnd"/>
            <w:r w:rsidRPr="00793A94">
              <w:rPr>
                <w:rStyle w:val="FontStyle11"/>
                <w:lang w:val="en-US"/>
              </w:rPr>
              <w:t>, Director of the state institution of culture "</w:t>
            </w:r>
            <w:proofErr w:type="spellStart"/>
            <w:r w:rsidRPr="00793A94">
              <w:rPr>
                <w:rStyle w:val="FontStyle11"/>
                <w:lang w:val="en-US"/>
              </w:rPr>
              <w:t>Glubokskiy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centralized library system» </w:t>
            </w:r>
            <w:r w:rsidRPr="00793A94">
              <w:rPr>
                <w:rStyle w:val="FontStyle11"/>
              </w:rPr>
              <w:t>тел</w:t>
            </w:r>
            <w:r w:rsidRPr="00793A94">
              <w:rPr>
                <w:rStyle w:val="FontStyle11"/>
                <w:lang w:val="en-US"/>
              </w:rPr>
              <w:t xml:space="preserve">. (802156) </w:t>
            </w:r>
            <w:r w:rsidR="003F3235">
              <w:rPr>
                <w:rStyle w:val="FontStyle11"/>
                <w:lang w:val="en-US"/>
              </w:rPr>
              <w:t>36160</w:t>
            </w:r>
          </w:p>
        </w:tc>
      </w:tr>
      <w:tr w:rsidR="00765C6E" w:rsidRPr="00793A94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manager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3F3235">
            <w:pPr>
              <w:pStyle w:val="Style3"/>
              <w:widowControl/>
              <w:spacing w:line="240" w:lineRule="auto"/>
              <w:rPr>
                <w:rStyle w:val="FontStyle11"/>
                <w:lang w:val="en-US"/>
              </w:rPr>
            </w:pPr>
            <w:proofErr w:type="spellStart"/>
            <w:r w:rsidRPr="00793A94">
              <w:rPr>
                <w:rStyle w:val="FontStyle11"/>
                <w:lang w:val="en-US"/>
              </w:rPr>
              <w:t>Spacebook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Valentina </w:t>
            </w:r>
            <w:proofErr w:type="spellStart"/>
            <w:r w:rsidRPr="00793A94">
              <w:rPr>
                <w:rStyle w:val="FontStyle11"/>
                <w:lang w:val="en-US"/>
              </w:rPr>
              <w:t>Timofeevna</w:t>
            </w:r>
            <w:proofErr w:type="spellEnd"/>
            <w:r w:rsidRPr="00793A94">
              <w:rPr>
                <w:rStyle w:val="FontStyle11"/>
                <w:lang w:val="en-US"/>
              </w:rPr>
              <w:t>, Director of the state institution of culture "</w:t>
            </w:r>
            <w:proofErr w:type="spellStart"/>
            <w:r w:rsidRPr="00793A94">
              <w:rPr>
                <w:rStyle w:val="FontStyle11"/>
                <w:lang w:val="en-US"/>
              </w:rPr>
              <w:t>Glubokskiy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centralized library system» </w:t>
            </w:r>
            <w:r w:rsidRPr="00793A94">
              <w:rPr>
                <w:rStyle w:val="FontStyle11"/>
              </w:rPr>
              <w:t>тел</w:t>
            </w:r>
            <w:r w:rsidRPr="00793A94">
              <w:rPr>
                <w:rStyle w:val="FontStyle11"/>
                <w:lang w:val="en-US"/>
              </w:rPr>
              <w:t xml:space="preserve">. (802156) </w:t>
            </w:r>
            <w:r w:rsidR="003F3235">
              <w:rPr>
                <w:rStyle w:val="FontStyle11"/>
                <w:lang w:val="en-US"/>
              </w:rPr>
              <w:t>36160</w:t>
            </w:r>
          </w:p>
        </w:tc>
      </w:tr>
      <w:tr w:rsidR="00765C6E" w:rsidRPr="003F3235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7.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Previous assistance received from other foreign sources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shd w:val="clear" w:color="auto" w:fill="FFFFFF"/>
              <w:tabs>
                <w:tab w:val="left" w:pos="851"/>
              </w:tabs>
              <w:snapToGrid w:val="0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Assistance has not been provided before</w:t>
            </w:r>
          </w:p>
        </w:tc>
      </w:tr>
      <w:tr w:rsidR="00765C6E" w:rsidRPr="00793A94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8.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Required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amount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  <w:r w:rsidRPr="00793A94">
              <w:rPr>
                <w:rStyle w:val="FontStyle11"/>
              </w:rPr>
              <w:t>20 000</w:t>
            </w:r>
            <w:r w:rsidR="003F3235" w:rsidRPr="003F3235">
              <w:rPr>
                <w:rStyle w:val="FontStyle11"/>
              </w:rPr>
              <w:t>$</w:t>
            </w:r>
          </w:p>
        </w:tc>
      </w:tr>
      <w:tr w:rsidR="00765C6E" w:rsidRPr="00793A94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9.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Co-financing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  <w:highlight w:val="yellow"/>
              </w:rPr>
            </w:pPr>
            <w:r w:rsidRPr="00793A94">
              <w:rPr>
                <w:rStyle w:val="FontStyle11"/>
              </w:rPr>
              <w:t xml:space="preserve">- </w:t>
            </w:r>
          </w:p>
        </w:tc>
      </w:tr>
      <w:tr w:rsidR="00765C6E" w:rsidRPr="00793A94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rPr>
                <w:rStyle w:val="FontStyle11"/>
              </w:rPr>
            </w:pPr>
            <w:r w:rsidRPr="00793A94">
              <w:rPr>
                <w:rStyle w:val="FontStyle11"/>
              </w:rPr>
              <w:t>10.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2"/>
              <w:widowControl/>
              <w:spacing w:line="240" w:lineRule="auto"/>
              <w:ind w:firstLine="102"/>
              <w:jc w:val="both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The term of the project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337616" w:rsidP="00793A94">
            <w:pPr>
              <w:pStyle w:val="Style2"/>
              <w:widowControl/>
              <w:spacing w:line="240" w:lineRule="auto"/>
              <w:ind w:firstLine="101"/>
              <w:jc w:val="both"/>
              <w:rPr>
                <w:rStyle w:val="FontStyle11"/>
              </w:rPr>
            </w:pPr>
            <w:r w:rsidRPr="00337616">
              <w:rPr>
                <w:rStyle w:val="FontStyle11"/>
              </w:rPr>
              <w:t>12 months</w:t>
            </w:r>
          </w:p>
        </w:tc>
      </w:tr>
      <w:tr w:rsidR="00765C6E" w:rsidRPr="003F3235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t>11.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2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objective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Creation of a resource center for the development of creativity and leisure in rural areas</w:t>
            </w:r>
          </w:p>
        </w:tc>
      </w:tr>
      <w:tr w:rsidR="00765C6E" w:rsidRPr="003F3235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t>12.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2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objective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providing free user access to information and knowledge;</w:t>
            </w:r>
          </w:p>
          <w:p w:rsidR="00765C6E" w:rsidRPr="00793A94" w:rsidRDefault="00765C6E" w:rsidP="00793A9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the organization of meaningful leisure time;</w:t>
            </w:r>
          </w:p>
          <w:p w:rsidR="00765C6E" w:rsidRPr="00793A94" w:rsidRDefault="00765C6E" w:rsidP="00793A94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515"/>
              </w:tabs>
              <w:spacing w:line="240" w:lineRule="auto"/>
              <w:ind w:left="0" w:firstLine="0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formation of basics of life safety</w:t>
            </w:r>
          </w:p>
        </w:tc>
      </w:tr>
      <w:tr w:rsidR="00765C6E" w:rsidRPr="003F3235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t>13.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2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Detailed description of the project activities in accordance with the objectives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To create a resource center for the development of creativity and leisure in rural areas, it is necessary to purchase equipment and computer equipment.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 xml:space="preserve">For events on healthy lifestyle and formation of basics of life safety must purchase a training dummy for practicing techniques of cardiopulmonary resuscitation, medical scales with </w:t>
            </w:r>
            <w:proofErr w:type="spellStart"/>
            <w:r w:rsidRPr="00793A94">
              <w:rPr>
                <w:rStyle w:val="FontStyle11"/>
                <w:lang w:val="en-US"/>
              </w:rPr>
              <w:t>stadiometer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weighing adults, set «Simulators wounds and lesions», mats for gymnastics, etc.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The target group is adults and elderly single people.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 xml:space="preserve">Expected results: teaching the population the basics of first aid, the organization of useful and </w:t>
            </w:r>
            <w:r w:rsidRPr="00793A94">
              <w:rPr>
                <w:rStyle w:val="FontStyle11"/>
                <w:lang w:val="en-US"/>
              </w:rPr>
              <w:lastRenderedPageBreak/>
              <w:t>interesting leisure.</w:t>
            </w:r>
          </w:p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 xml:space="preserve">Responsible person: the librarians of branch N 3 </w:t>
            </w:r>
            <w:proofErr w:type="spellStart"/>
            <w:r w:rsidRPr="00793A94">
              <w:rPr>
                <w:rStyle w:val="FontStyle11"/>
                <w:lang w:val="en-US"/>
              </w:rPr>
              <w:t>Podsvilsky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</w:t>
            </w:r>
            <w:proofErr w:type="spellStart"/>
            <w:r w:rsidRPr="00793A94">
              <w:rPr>
                <w:rStyle w:val="FontStyle11"/>
                <w:lang w:val="en-US"/>
              </w:rPr>
              <w:t>gobolka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library of the state cultural institution «</w:t>
            </w:r>
            <w:proofErr w:type="spellStart"/>
            <w:r w:rsidRPr="00793A94">
              <w:rPr>
                <w:rStyle w:val="FontStyle11"/>
                <w:lang w:val="en-US"/>
              </w:rPr>
              <w:t>Glubokskiy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centralized library system»</w:t>
            </w:r>
          </w:p>
        </w:tc>
      </w:tr>
      <w:tr w:rsidR="00765C6E" w:rsidRPr="003F3235" w:rsidTr="003C44A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2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background</w:t>
            </w:r>
            <w:proofErr w:type="spellEnd"/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 xml:space="preserve">In the urban village of </w:t>
            </w:r>
            <w:proofErr w:type="spellStart"/>
            <w:r w:rsidRPr="00793A94">
              <w:rPr>
                <w:rStyle w:val="FontStyle11"/>
                <w:lang w:val="en-US"/>
              </w:rPr>
              <w:t>podsvilye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in </w:t>
            </w:r>
            <w:proofErr w:type="spellStart"/>
            <w:r w:rsidRPr="00793A94">
              <w:rPr>
                <w:rStyle w:val="FontStyle11"/>
                <w:lang w:val="en-US"/>
              </w:rPr>
              <w:t>horoshenkov</w:t>
            </w:r>
            <w:proofErr w:type="spellEnd"/>
            <w:r w:rsidRPr="00793A94">
              <w:rPr>
                <w:rStyle w:val="FontStyle11"/>
                <w:lang w:val="en-US"/>
              </w:rPr>
              <w:t xml:space="preserve"> the library has a women</w:t>
            </w:r>
            <w:r w:rsidRPr="00793A94">
              <w:rPr>
                <w:rStyle w:val="FontStyle11"/>
                <w:lang w:val="be-BY"/>
              </w:rPr>
              <w:t>’</w:t>
            </w:r>
            <w:r w:rsidRPr="00793A94">
              <w:rPr>
                <w:rStyle w:val="FontStyle11"/>
                <w:lang w:val="en-US"/>
              </w:rPr>
              <w:t>s club «</w:t>
            </w:r>
            <w:proofErr w:type="spellStart"/>
            <w:r w:rsidRPr="00793A94">
              <w:rPr>
                <w:rStyle w:val="FontStyle11"/>
                <w:lang w:val="en-US"/>
              </w:rPr>
              <w:t>Sabrok</w:t>
            </w:r>
            <w:proofErr w:type="spellEnd"/>
            <w:r w:rsidRPr="00793A94">
              <w:rPr>
                <w:rStyle w:val="FontStyle11"/>
                <w:lang w:val="en-US"/>
              </w:rPr>
              <w:t>», which brings together single adults and older women. There was a need to teach the club members the basics of computer literacy, the basics of first aid, the organization of a variety of leisure and employment of pensioners.</w:t>
            </w:r>
          </w:p>
          <w:p w:rsidR="00765C6E" w:rsidRPr="00A26C69" w:rsidRDefault="00765C6E" w:rsidP="00A26C69">
            <w:pPr>
              <w:pStyle w:val="Style3"/>
              <w:widowControl/>
              <w:spacing w:line="240" w:lineRule="auto"/>
              <w:ind w:firstLine="101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The creation of a resource center for the development of creativity and leisure in the village will save visitors and attract new ones</w:t>
            </w:r>
            <w:r w:rsidRPr="00793A94">
              <w:rPr>
                <w:sz w:val="26"/>
                <w:szCs w:val="26"/>
                <w:lang w:val="en-US"/>
              </w:rPr>
              <w:t>.</w:t>
            </w:r>
          </w:p>
        </w:tc>
      </w:tr>
      <w:tr w:rsidR="00765C6E" w:rsidRPr="003F3235" w:rsidTr="003C44A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t>15.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24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Post-project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activities</w:t>
            </w:r>
            <w:proofErr w:type="spellEnd"/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ind w:firstLine="24"/>
              <w:rPr>
                <w:rStyle w:val="FontStyle11"/>
                <w:lang w:val="en-US"/>
              </w:rPr>
            </w:pPr>
            <w:r w:rsidRPr="00793A94">
              <w:rPr>
                <w:rStyle w:val="FontStyle11"/>
                <w:lang w:val="en-US"/>
              </w:rPr>
              <w:t>Upon completion of the project, the number of library visitors will increase, who will acquire knowledge of computer literacy, first aid.</w:t>
            </w:r>
          </w:p>
        </w:tc>
      </w:tr>
      <w:tr w:rsidR="00765C6E" w:rsidRPr="00793A94" w:rsidTr="003C44AD">
        <w:trPr>
          <w:gridAfter w:val="1"/>
          <w:wAfter w:w="10" w:type="dxa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jc w:val="left"/>
              <w:rPr>
                <w:rStyle w:val="FontStyle11"/>
              </w:rPr>
            </w:pPr>
            <w:r w:rsidRPr="00793A94">
              <w:rPr>
                <w:rStyle w:val="FontStyle11"/>
              </w:rPr>
              <w:t>16.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793A94">
            <w:pPr>
              <w:pStyle w:val="Style3"/>
              <w:widowControl/>
              <w:spacing w:line="240" w:lineRule="auto"/>
              <w:rPr>
                <w:rStyle w:val="FontStyle11"/>
              </w:rPr>
            </w:pPr>
            <w:proofErr w:type="spellStart"/>
            <w:r w:rsidRPr="00793A94">
              <w:rPr>
                <w:rStyle w:val="FontStyle11"/>
              </w:rPr>
              <w:t>Project</w:t>
            </w:r>
            <w:proofErr w:type="spellEnd"/>
            <w:r w:rsidRPr="00793A94">
              <w:rPr>
                <w:rStyle w:val="FontStyle11"/>
              </w:rPr>
              <w:t xml:space="preserve"> </w:t>
            </w:r>
            <w:proofErr w:type="spellStart"/>
            <w:r w:rsidRPr="00793A94">
              <w:rPr>
                <w:rStyle w:val="FontStyle11"/>
              </w:rPr>
              <w:t>budget</w:t>
            </w:r>
            <w:proofErr w:type="spellEnd"/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C6E" w:rsidRPr="00793A94" w:rsidRDefault="00765C6E" w:rsidP="00A26C69">
            <w:pPr>
              <w:pStyle w:val="Style3"/>
              <w:widowControl/>
              <w:spacing w:line="240" w:lineRule="auto"/>
              <w:ind w:firstLine="19"/>
              <w:rPr>
                <w:rStyle w:val="FontStyle11"/>
              </w:rPr>
            </w:pPr>
            <w:r w:rsidRPr="00793A94">
              <w:rPr>
                <w:rStyle w:val="FontStyle11"/>
              </w:rPr>
              <w:t xml:space="preserve">20000 </w:t>
            </w:r>
            <w:r w:rsidR="003F3235" w:rsidRPr="003F3235">
              <w:rPr>
                <w:rStyle w:val="FontStyle11"/>
              </w:rPr>
              <w:t>$</w:t>
            </w:r>
          </w:p>
        </w:tc>
      </w:tr>
    </w:tbl>
    <w:p w:rsidR="00765C6E" w:rsidRPr="00793A94" w:rsidRDefault="00765C6E" w:rsidP="00793A94">
      <w:pPr>
        <w:rPr>
          <w:sz w:val="26"/>
          <w:szCs w:val="26"/>
        </w:rPr>
      </w:pPr>
    </w:p>
    <w:p w:rsidR="00765C6E" w:rsidRPr="00793A94" w:rsidRDefault="00765C6E" w:rsidP="00793A94">
      <w:pPr>
        <w:rPr>
          <w:sz w:val="26"/>
          <w:szCs w:val="26"/>
        </w:rPr>
      </w:pPr>
    </w:p>
    <w:p w:rsidR="00765C6E" w:rsidRPr="00793A94" w:rsidRDefault="00765C6E" w:rsidP="00793A94">
      <w:pPr>
        <w:rPr>
          <w:sz w:val="26"/>
          <w:szCs w:val="26"/>
        </w:rPr>
      </w:pPr>
    </w:p>
    <w:p w:rsidR="00765C6E" w:rsidRPr="00793A94" w:rsidRDefault="00765C6E" w:rsidP="00793A94">
      <w:pPr>
        <w:rPr>
          <w:sz w:val="26"/>
          <w:szCs w:val="26"/>
        </w:rPr>
      </w:pPr>
    </w:p>
    <w:p w:rsidR="00765C6E" w:rsidRDefault="00765C6E" w:rsidP="001F5449">
      <w:pPr>
        <w:tabs>
          <w:tab w:val="left" w:pos="2168"/>
        </w:tabs>
      </w:pPr>
    </w:p>
    <w:sectPr w:rsidR="00765C6E" w:rsidSect="006651FF">
      <w:headerReference w:type="default" r:id="rId7"/>
      <w:headerReference w:type="first" r:id="rId8"/>
      <w:type w:val="continuous"/>
      <w:pgSz w:w="11905" w:h="16837"/>
      <w:pgMar w:top="1465" w:right="1070" w:bottom="899" w:left="179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5C" w:rsidRDefault="00685B5C">
      <w:r>
        <w:separator/>
      </w:r>
    </w:p>
  </w:endnote>
  <w:endnote w:type="continuationSeparator" w:id="0">
    <w:p w:rsidR="00685B5C" w:rsidRDefault="0068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5C" w:rsidRDefault="00685B5C">
      <w:r>
        <w:separator/>
      </w:r>
    </w:p>
  </w:footnote>
  <w:footnote w:type="continuationSeparator" w:id="0">
    <w:p w:rsidR="00685B5C" w:rsidRDefault="0068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6E" w:rsidRDefault="00765C6E">
    <w:pPr>
      <w:pStyle w:val="Style4"/>
      <w:widowControl/>
      <w:ind w:left="4436" w:right="-9"/>
      <w:jc w:val="both"/>
      <w:rPr>
        <w:rStyle w:val="FontStyle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6E" w:rsidRDefault="00765C6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5F0F"/>
    <w:multiLevelType w:val="multilevel"/>
    <w:tmpl w:val="00B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3044A"/>
    <w:multiLevelType w:val="hybridMultilevel"/>
    <w:tmpl w:val="5DB8DFE2"/>
    <w:lvl w:ilvl="0" w:tplc="041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0BD"/>
    <w:rsid w:val="00002989"/>
    <w:rsid w:val="00005E3C"/>
    <w:rsid w:val="000D1293"/>
    <w:rsid w:val="000F0F4C"/>
    <w:rsid w:val="00140411"/>
    <w:rsid w:val="0016779A"/>
    <w:rsid w:val="001D2F9E"/>
    <w:rsid w:val="001D37E7"/>
    <w:rsid w:val="001E29D0"/>
    <w:rsid w:val="001F1DE3"/>
    <w:rsid w:val="001F5449"/>
    <w:rsid w:val="00213A87"/>
    <w:rsid w:val="002471ED"/>
    <w:rsid w:val="00275DC8"/>
    <w:rsid w:val="002B644F"/>
    <w:rsid w:val="00311E92"/>
    <w:rsid w:val="003152BE"/>
    <w:rsid w:val="00316E68"/>
    <w:rsid w:val="003308E7"/>
    <w:rsid w:val="00337616"/>
    <w:rsid w:val="00350890"/>
    <w:rsid w:val="00353424"/>
    <w:rsid w:val="00366219"/>
    <w:rsid w:val="00372E61"/>
    <w:rsid w:val="003C44AD"/>
    <w:rsid w:val="003D6C72"/>
    <w:rsid w:val="003F3235"/>
    <w:rsid w:val="00436B95"/>
    <w:rsid w:val="00475897"/>
    <w:rsid w:val="005250AB"/>
    <w:rsid w:val="00576F1C"/>
    <w:rsid w:val="005976EF"/>
    <w:rsid w:val="005D70BD"/>
    <w:rsid w:val="0060048D"/>
    <w:rsid w:val="006466CA"/>
    <w:rsid w:val="006651FF"/>
    <w:rsid w:val="00685B5C"/>
    <w:rsid w:val="00691959"/>
    <w:rsid w:val="006B5F6D"/>
    <w:rsid w:val="006F7E69"/>
    <w:rsid w:val="00765C6E"/>
    <w:rsid w:val="00793A94"/>
    <w:rsid w:val="007A0DA7"/>
    <w:rsid w:val="00926912"/>
    <w:rsid w:val="00940DF2"/>
    <w:rsid w:val="00945E20"/>
    <w:rsid w:val="00956405"/>
    <w:rsid w:val="009E4BDA"/>
    <w:rsid w:val="00A25609"/>
    <w:rsid w:val="00A26C69"/>
    <w:rsid w:val="00A30DA1"/>
    <w:rsid w:val="00AB3921"/>
    <w:rsid w:val="00B14723"/>
    <w:rsid w:val="00B82C2E"/>
    <w:rsid w:val="00BC3BEE"/>
    <w:rsid w:val="00C25847"/>
    <w:rsid w:val="00CB7648"/>
    <w:rsid w:val="00CD0B64"/>
    <w:rsid w:val="00D32FA7"/>
    <w:rsid w:val="00DC5BC3"/>
    <w:rsid w:val="00DF7E2F"/>
    <w:rsid w:val="00E80209"/>
    <w:rsid w:val="00ED224F"/>
    <w:rsid w:val="00F53700"/>
    <w:rsid w:val="00F53DE9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62D7F506"/>
  <w15:docId w15:val="{4D9325C1-5E17-4083-AFFD-4573D255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8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13A87"/>
  </w:style>
  <w:style w:type="paragraph" w:customStyle="1" w:styleId="Style2">
    <w:name w:val="Style2"/>
    <w:basedOn w:val="a"/>
    <w:uiPriority w:val="99"/>
    <w:rsid w:val="00213A87"/>
    <w:pPr>
      <w:spacing w:line="305" w:lineRule="exact"/>
    </w:pPr>
  </w:style>
  <w:style w:type="paragraph" w:customStyle="1" w:styleId="Style3">
    <w:name w:val="Style3"/>
    <w:basedOn w:val="a"/>
    <w:uiPriority w:val="99"/>
    <w:rsid w:val="00213A87"/>
    <w:pPr>
      <w:spacing w:line="309" w:lineRule="exact"/>
      <w:jc w:val="both"/>
    </w:pPr>
  </w:style>
  <w:style w:type="paragraph" w:customStyle="1" w:styleId="Style4">
    <w:name w:val="Style4"/>
    <w:basedOn w:val="a"/>
    <w:uiPriority w:val="99"/>
    <w:rsid w:val="00213A87"/>
  </w:style>
  <w:style w:type="character" w:customStyle="1" w:styleId="FontStyle11">
    <w:name w:val="Font Style11"/>
    <w:uiPriority w:val="99"/>
    <w:rsid w:val="00213A8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213A87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rsid w:val="00213A87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semiHidden/>
    <w:rsid w:val="00A30D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30D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D37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665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651FF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665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651FF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992</Words>
  <Characters>5657</Characters>
  <Application>Microsoft Office Word</Application>
  <DocSecurity>0</DocSecurity>
  <Lines>47</Lines>
  <Paragraphs>13</Paragraphs>
  <ScaleCrop>false</ScaleCrop>
  <Company>Grizli777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kovalevskaia.r</dc:creator>
  <cp:keywords/>
  <dc:description/>
  <cp:lastModifiedBy>Пользователь Windows</cp:lastModifiedBy>
  <cp:revision>6</cp:revision>
  <cp:lastPrinted>2019-09-27T14:06:00Z</cp:lastPrinted>
  <dcterms:created xsi:type="dcterms:W3CDTF">2020-10-01T09:49:00Z</dcterms:created>
  <dcterms:modified xsi:type="dcterms:W3CDTF">2025-04-01T09:36:00Z</dcterms:modified>
</cp:coreProperties>
</file>