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72" w:rsidRPr="00485224" w:rsidRDefault="00485224" w:rsidP="00D65672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485224">
        <w:rPr>
          <w:rFonts w:ascii="Times New Roman" w:hAnsi="Times New Roman" w:cs="Times New Roman"/>
          <w:b/>
          <w:sz w:val="30"/>
          <w:szCs w:val="30"/>
          <w:lang w:val="be-BY"/>
        </w:rPr>
        <w:t>Дзяржаўны Спіс гісторыка-культурных каштоўнасцей Рэспублікі Беларусь</w:t>
      </w:r>
    </w:p>
    <w:p w:rsidR="00485224" w:rsidRDefault="00485224" w:rsidP="00D65672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485224">
        <w:rPr>
          <w:rFonts w:ascii="Times New Roman" w:hAnsi="Times New Roman" w:cs="Times New Roman"/>
          <w:b/>
          <w:sz w:val="30"/>
          <w:szCs w:val="30"/>
          <w:lang w:val="be-BY"/>
        </w:rPr>
        <w:t>(аб’екты гісторыка-культурнай спадчыны, якія знаходзяцца на тэрыторыі Глыбоцкага раёна)</w:t>
      </w:r>
    </w:p>
    <w:p w:rsidR="00485224" w:rsidRPr="00485224" w:rsidRDefault="00485224" w:rsidP="00D65672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bookmarkStart w:id="0" w:name="_GoBack"/>
      <w:bookmarkEnd w:id="0"/>
    </w:p>
    <w:tbl>
      <w:tblPr>
        <w:tblStyle w:val="a3"/>
        <w:tblW w:w="15093" w:type="dxa"/>
        <w:tblLayout w:type="fixed"/>
        <w:tblLook w:val="04A0" w:firstRow="1" w:lastRow="0" w:firstColumn="1" w:lastColumn="0" w:noHBand="0" w:noVBand="1"/>
      </w:tblPr>
      <w:tblGrid>
        <w:gridCol w:w="1209"/>
        <w:gridCol w:w="4609"/>
        <w:gridCol w:w="5657"/>
        <w:gridCol w:w="3618"/>
      </w:tblGrid>
      <w:tr w:rsidR="00485224" w:rsidRPr="00CB3A06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D656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</w:p>
        </w:tc>
        <w:tc>
          <w:tcPr>
            <w:tcW w:w="4609" w:type="dxa"/>
          </w:tcPr>
          <w:p w:rsidR="00485224" w:rsidRPr="00CB3A06" w:rsidRDefault="00485224" w:rsidP="00D656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5657" w:type="dxa"/>
          </w:tcPr>
          <w:p w:rsidR="00485224" w:rsidRPr="00CB3A06" w:rsidRDefault="00485224" w:rsidP="00D656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</w:t>
            </w:r>
          </w:p>
        </w:tc>
        <w:tc>
          <w:tcPr>
            <w:tcW w:w="3618" w:type="dxa"/>
          </w:tcPr>
          <w:p w:rsidR="00485224" w:rsidRPr="00CB3A06" w:rsidRDefault="00485224" w:rsidP="00D656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</w:t>
            </w:r>
          </w:p>
        </w:tc>
      </w:tr>
      <w:tr w:rsidR="00485224" w:rsidRPr="00CB3A06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D656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№ </w:t>
            </w:r>
          </w:p>
        </w:tc>
        <w:tc>
          <w:tcPr>
            <w:tcW w:w="4609" w:type="dxa"/>
          </w:tcPr>
          <w:p w:rsidR="00485224" w:rsidRPr="00CB3A06" w:rsidRDefault="00485224" w:rsidP="00D656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Назва гісторыка-культурнай каштоўнасці</w:t>
            </w:r>
          </w:p>
        </w:tc>
        <w:tc>
          <w:tcPr>
            <w:tcW w:w="5657" w:type="dxa"/>
          </w:tcPr>
          <w:p w:rsidR="00485224" w:rsidRPr="00CB3A06" w:rsidRDefault="00485224" w:rsidP="00D656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Месцазнаходжанне гісторыка-культурнай каштоўнасці* (у тым ліку згодна Рэестру адрасоў Рэспублікі Беларусь)</w:t>
            </w:r>
          </w:p>
        </w:tc>
        <w:tc>
          <w:tcPr>
            <w:tcW w:w="3618" w:type="dxa"/>
          </w:tcPr>
          <w:p w:rsidR="00485224" w:rsidRPr="00CB3A06" w:rsidRDefault="00485224" w:rsidP="00D656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Шыфр і катэгорыя</w:t>
            </w:r>
          </w:p>
        </w:tc>
      </w:tr>
      <w:tr w:rsidR="00485224" w:rsidRPr="00CB3A06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Жылы будынак былога манастыра базыльян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г. Глыбокае, на беразе воз.Вялікае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212Г000363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</w:t>
            </w:r>
          </w:p>
          <w:p w:rsidR="00485224" w:rsidRPr="00CB3A06" w:rsidRDefault="00485224" w:rsidP="003000FB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2</w:t>
            </w:r>
          </w:p>
        </w:tc>
      </w:tr>
      <w:tr w:rsidR="00485224" w:rsidRPr="00CB3A06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Ільінская капліца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г. Глыбокае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213Г000364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EC03FF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Комплекс былога кляштара кармелітаў: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царква Раства Багародзіцы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уваходныя дзверы і дэкаратыўная галерэя па перыметру царквы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агароджа з брамай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будынак кляштара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г. Глыбокае,пл.17 Верасня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212Г000365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2</w:t>
            </w:r>
          </w:p>
        </w:tc>
      </w:tr>
      <w:tr w:rsidR="00485224" w:rsidRPr="00660AF8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Троіцкі касцёл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г. Глыбокае, пл.17 Верасня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212Г000366,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2</w:t>
            </w:r>
          </w:p>
        </w:tc>
      </w:tr>
      <w:tr w:rsidR="00485224" w:rsidRPr="00CB3A06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Забудова вул.Леніна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г. Глыбокае, вул.Леніна, 5, 11, 13, 38, 40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213Г000367,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553473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6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Брацкая магіла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г. Глыбокае, вул.Леніна, парк Перамогі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213Д000368,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586356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Забудова вул.Маскоўскай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г. Глыбокае, вул.Маскоўская, 3, 4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213Г000369,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CB3A06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Калона ў гонар Канстытуцыі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г. Глыбокае, на могілках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213Г000370,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A70C34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Будынак</w:t>
            </w:r>
          </w:p>
        </w:tc>
        <w:tc>
          <w:tcPr>
            <w:tcW w:w="5657" w:type="dxa"/>
          </w:tcPr>
          <w:p w:rsidR="00485224" w:rsidRPr="00CB3A06" w:rsidRDefault="00485224" w:rsidP="00331A06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г. Глыбокае, </w:t>
            </w:r>
          </w:p>
          <w:p w:rsidR="00485224" w:rsidRPr="00CB3A06" w:rsidRDefault="00485224" w:rsidP="00331A06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вул. Энгельса, 24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213Г000932,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CB3A06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Курганны могільнік перыяду ранняга сярэднявечча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Азёркі, каля вёскі, на паўднёвым беразе воз. Мнюта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213В000371,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A70C34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Дом былой сядзібы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аг</w:t>
            </w: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Азя</w:t>
            </w: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рцы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213Г000372,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A70C34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Царква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Бабруйшчына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213Г000373,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A70C34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13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Курганны могільнік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Бабруйшчына, пры ўездзе ў вёску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213В000374,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CB3A06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lastRenderedPageBreak/>
              <w:t>14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Курганны могільнік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Баяры, 2 км на захад ад вёскі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213В000375,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F310D4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Царква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Верхняя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213Г000376,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F310D4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16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Курганны могільнік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Вольшчына, 1 км на паўднёвы ўсход ад вёскі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213В000377,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CB3A06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17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Курганны могільнік перыяду ранняга сярэднявечча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Вуглы, 0,8 км на ўсход ад вёскі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213В000378,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62665D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18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Гарадзішча перыяду ранняга жалезнага веку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Галубічы,   на   паўночна-заходняй ускраіне вёскі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213В000379,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62665D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19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Курганны могільнік перыяду ранняга сярэднявечча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Гатоўкі, 0,3 км ад вёскі, на левым беразе р. Маргва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213В000380,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CB3A06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20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Касцёл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Дзеркаўшчына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213Г000381,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62665D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Курганны могільнік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Доўгае, 0,4 км на захад ад вёскі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213В000382,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CB3A06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22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Царква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Забор’е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213Г000383,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9651A7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23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Курганны могільнік-1, курганны могільнік-2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Забор’е, 0,8 км на паўночны захад ад вёскі, 1 км на паўночны захад ад вёскі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213В000384,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874B3A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24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Касцёл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Задарожжа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213Г000385,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874B3A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25</w:t>
            </w:r>
          </w:p>
        </w:tc>
        <w:tc>
          <w:tcPr>
            <w:tcW w:w="4609" w:type="dxa"/>
          </w:tcPr>
          <w:p w:rsidR="00485224" w:rsidRPr="00CB3A06" w:rsidRDefault="00485224" w:rsidP="00ED226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Сядзіба:</w:t>
            </w:r>
          </w:p>
          <w:p w:rsidR="00485224" w:rsidRPr="00CB3A06" w:rsidRDefault="00485224" w:rsidP="00ED226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парк</w:t>
            </w:r>
          </w:p>
          <w:p w:rsidR="00485224" w:rsidRDefault="00485224" w:rsidP="00ED226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гаспадарчая пабудова</w:t>
            </w:r>
          </w:p>
          <w:p w:rsidR="00485224" w:rsidRDefault="00485224" w:rsidP="00ED226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485224" w:rsidRDefault="00485224" w:rsidP="00ED226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485224" w:rsidRDefault="00485224" w:rsidP="00ED226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рэшткі падмурка </w:t>
            </w:r>
          </w:p>
          <w:p w:rsidR="00485224" w:rsidRPr="00CB3A06" w:rsidRDefault="00485224" w:rsidP="00ED226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сядзібнага дома</w:t>
            </w:r>
          </w:p>
        </w:tc>
        <w:tc>
          <w:tcPr>
            <w:tcW w:w="5657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Залессе</w:t>
            </w:r>
          </w:p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в.Залессе, </w:t>
            </w:r>
          </w:p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вул. Паркавая, 14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213Г000386,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CB3A06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26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Курганны могільнік перыяду ранняга сярэднявечча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Залессе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 каля ўезду ў вёску з боку в. З</w:t>
            </w: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убкі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213В000387,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CB3A06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27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Гарадзішча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Запруддзе, 1 км на паўночны захад ад вёскі, на высокім пагорку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213В000388,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16641F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28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Селішча перыяду ранняга жалезнага веку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Запруддзе,   з   усходу   каля асновы гарадзішча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213В000389,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16641F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29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Гарадзішча перыяду ранняга жалезнага веку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Зарубіна, 0,9 км на поўнач ад вёскі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213В000390,</w:t>
            </w:r>
          </w:p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485224" w:rsidRPr="0016641F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30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Курганны могільнік-1, курганны   могільнік-2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в. Зарубіна,   на   паўночнай ускраіне вёскі, 0,4 км на поўнач ад вёскі 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213В000391,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3E1B72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31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Царква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Кавалі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213Г000392,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02185A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32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Гарадзішча перыяду ранняга жалезнага веку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Латыголь, 0,25 км на поўдзень ад вёскі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213В000393,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02185A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33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Магіла Язэпа Драздовіча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Ляпляне, ва ўсходняй частцы вясковых могілак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213Д000939,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CB3A06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lastRenderedPageBreak/>
              <w:t>34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Царква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Мамаі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213Г000394,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02185A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35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Курганны могільнік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Мамаі,  1,2 км   ад   вёскі   на пагорку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213В000395,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D85F27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36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Курган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Маргі,  пры  ўездзе  ў  вёску за ручаём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213В000396,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D85F27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37</w:t>
            </w:r>
          </w:p>
        </w:tc>
        <w:tc>
          <w:tcPr>
            <w:tcW w:w="4609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Касцёл Ганны. 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 сюжэтных барэльефаў у інтэр’еры касцёла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Мосар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212Г000397,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2</w:t>
            </w:r>
          </w:p>
        </w:tc>
      </w:tr>
      <w:tr w:rsidR="00485224" w:rsidRPr="00D85F27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38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Курганны могільнік перыяду ранняга сярэднявечча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Мосар, 1,5 км на паўднёвы захад ад вёскі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213В000398,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D85F27" w:rsidTr="00485224">
        <w:trPr>
          <w:trHeight w:val="147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39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Курганны могільнік перыяду ранняга сярэднявечча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Нарушова, 0,8 км на ўсход ад вёскі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213В000399,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CB3A06" w:rsidTr="00485224">
        <w:trPr>
          <w:trHeight w:val="709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40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Гарадзішча ранняга жалезнага веку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Падгаі, 0,5 км на ўсход ад вёскі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213В000400,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AF66C9" w:rsidTr="00485224">
        <w:trPr>
          <w:trHeight w:val="691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41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Брацкая магіла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г.п. Падсвілле, вул.Савецкая, у скверы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213Д000401,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AF66C9" w:rsidTr="00485224">
        <w:trPr>
          <w:trHeight w:val="1630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42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Курганны могільнік-1, курганны могільнік-2, курганны могільнік-3</w:t>
            </w:r>
          </w:p>
        </w:tc>
        <w:tc>
          <w:tcPr>
            <w:tcW w:w="5657" w:type="dxa"/>
          </w:tcPr>
          <w:p w:rsidR="00485224" w:rsidRPr="00CB3A06" w:rsidRDefault="00485224" w:rsidP="00430F6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в. Перавоз, 1, 5 км на ўсход ад вёскі, ва ўрочышчы Каменнае, </w:t>
            </w:r>
          </w:p>
          <w:p w:rsidR="00485224" w:rsidRPr="00CB3A06" w:rsidRDefault="00485224" w:rsidP="00430F6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 км на ўсход ад вёскі, у лесе, ва ўрочышчы Пчальнік, насупраць могільніка-2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213В000402,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AF66C9" w:rsidTr="00485224">
        <w:trPr>
          <w:trHeight w:val="939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43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Курганны могільнік перыяду ранняга сярэднявечча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Перавоз, пры ўездзе ў вёску, на ўскраіне лесу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213В000403,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CB3A06" w:rsidTr="00485224">
        <w:trPr>
          <w:trHeight w:val="460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44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Каменны крыж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Пліса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213В000404,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AF66C9" w:rsidTr="00485224">
        <w:trPr>
          <w:trHeight w:val="460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45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Курган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Пліса, насупраць канторы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213В000405,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AF66C9" w:rsidTr="00485224">
        <w:trPr>
          <w:trHeight w:val="709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46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Паселішча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Пліса, 0,5 км на паўднёвы ўсход ад вёскі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213В000406,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4E2BC0" w:rsidTr="00485224">
        <w:trPr>
          <w:trHeight w:val="460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47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Касцёл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Празарокі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213Г000407,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535B08" w:rsidTr="00485224">
        <w:trPr>
          <w:trHeight w:val="460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48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Царква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Празарокі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213Г000408,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535B08" w:rsidTr="00485224">
        <w:trPr>
          <w:trHeight w:val="460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49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Помнік на магіле І.Ц. Буйніцкага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Празарокі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213Д000409,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965B8E" w:rsidTr="00485224">
        <w:trPr>
          <w:trHeight w:val="460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50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Брацкая магіла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Празарокі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213Д000410,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CB3A06" w:rsidTr="00485224">
        <w:trPr>
          <w:trHeight w:val="460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51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Касцёл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Прошкава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213Г000411,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965B8E" w:rsidTr="00485224">
        <w:trPr>
          <w:trHeight w:val="691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lastRenderedPageBreak/>
              <w:t>52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Гарадзішча перыяду ранняга жалезнага веку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Псуя, на могілках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213В000412,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965B8E" w:rsidTr="00485224">
        <w:trPr>
          <w:trHeight w:val="460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53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Курганны могільнік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Рудніца, 1 км на захад ад вёскі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213В000413,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D25E93" w:rsidTr="00485224">
        <w:trPr>
          <w:trHeight w:val="709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54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Гарадзішча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Свіла-1,   1 км   на   паўночны захад ад вёскі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213В000414,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A700D3" w:rsidTr="00485224">
        <w:trPr>
          <w:trHeight w:val="939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55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Курганны могільнік перыяду ранняга сярэднявечча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Свіла-1,   1 км   на   паўночны захад ад вёскі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213В000415,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A700D3" w:rsidTr="00485224">
        <w:trPr>
          <w:trHeight w:val="939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56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Курганны могільнік перыяду ранняга сярэднявечча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Скрабянец,   на   ўсходняй ускраіне вёскі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213В000416,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A700D3" w:rsidTr="00485224">
        <w:trPr>
          <w:trHeight w:val="1152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57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Касцёл Бязгрэшнага Зачацця Прасвятой Дзевы Марыі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Удзела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212Г000417,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2</w:t>
            </w:r>
          </w:p>
        </w:tc>
      </w:tr>
      <w:tr w:rsidR="00485224" w:rsidRPr="00A700D3" w:rsidTr="00485224">
        <w:trPr>
          <w:trHeight w:val="709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58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Курган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Узрэчча,   на    паўночнай ускраіне вёскі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213В000418,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013618" w:rsidTr="00485224">
        <w:trPr>
          <w:trHeight w:val="460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59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Царква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Чарневічы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213Г000419,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013618" w:rsidTr="00485224">
        <w:trPr>
          <w:trHeight w:val="1400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60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Курганны могільнік-1, курганны могільнік-2 перыяду ранняга сярэднявечча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Чарневічы,  1,5 км  на захад ад вёскі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213В000420,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013618" w:rsidTr="00485224">
        <w:trPr>
          <w:trHeight w:val="939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61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Курганны могільнік перыяду ранняга сярэднявечча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Шо, 0,9 км на ўсход ад вёскі, у лесе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213В000421,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013618" w:rsidTr="00485224">
        <w:trPr>
          <w:trHeight w:val="691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62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Гарадзішча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Шчаўкуны, 0,5 км на паўночны ўсход ад вёскі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213В000422,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  <w:tr w:rsidR="00485224" w:rsidRPr="00CB3A06" w:rsidTr="00485224">
        <w:trPr>
          <w:trHeight w:val="478"/>
        </w:trPr>
        <w:tc>
          <w:tcPr>
            <w:tcW w:w="12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63</w:t>
            </w:r>
          </w:p>
        </w:tc>
        <w:tc>
          <w:tcPr>
            <w:tcW w:w="4609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Гарадзішча</w:t>
            </w:r>
          </w:p>
        </w:tc>
        <w:tc>
          <w:tcPr>
            <w:tcW w:w="5657" w:type="dxa"/>
          </w:tcPr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B3A0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в. Шыпы, 2 км на ўсход ад вёскі</w:t>
            </w:r>
          </w:p>
        </w:tc>
        <w:tc>
          <w:tcPr>
            <w:tcW w:w="3618" w:type="dxa"/>
          </w:tcPr>
          <w:p w:rsidR="00485224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213В000423,</w:t>
            </w:r>
          </w:p>
          <w:p w:rsidR="00485224" w:rsidRPr="00CB3A06" w:rsidRDefault="00485224" w:rsidP="00861D25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000F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катэгорыя 3</w:t>
            </w:r>
          </w:p>
        </w:tc>
      </w:tr>
    </w:tbl>
    <w:p w:rsidR="00D65672" w:rsidRPr="00705041" w:rsidRDefault="00D65672" w:rsidP="00D65672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sectPr w:rsidR="00D65672" w:rsidRPr="00705041" w:rsidSect="00485224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72"/>
    <w:rsid w:val="00007824"/>
    <w:rsid w:val="00013618"/>
    <w:rsid w:val="0002185A"/>
    <w:rsid w:val="000767EA"/>
    <w:rsid w:val="000772A1"/>
    <w:rsid w:val="000B7E7F"/>
    <w:rsid w:val="00103430"/>
    <w:rsid w:val="001313C0"/>
    <w:rsid w:val="00143FB5"/>
    <w:rsid w:val="0016641F"/>
    <w:rsid w:val="0017704F"/>
    <w:rsid w:val="001A3D10"/>
    <w:rsid w:val="001D70CD"/>
    <w:rsid w:val="002025B9"/>
    <w:rsid w:val="00262F4A"/>
    <w:rsid w:val="003000FB"/>
    <w:rsid w:val="00331A06"/>
    <w:rsid w:val="003649A9"/>
    <w:rsid w:val="003E1B72"/>
    <w:rsid w:val="00430F69"/>
    <w:rsid w:val="004716F4"/>
    <w:rsid w:val="00485224"/>
    <w:rsid w:val="004C78C7"/>
    <w:rsid w:val="004E2BC0"/>
    <w:rsid w:val="00535B08"/>
    <w:rsid w:val="00553473"/>
    <w:rsid w:val="00562CA9"/>
    <w:rsid w:val="00586356"/>
    <w:rsid w:val="0059792C"/>
    <w:rsid w:val="005D388D"/>
    <w:rsid w:val="005F09D8"/>
    <w:rsid w:val="0062665D"/>
    <w:rsid w:val="00660AF8"/>
    <w:rsid w:val="00662C5F"/>
    <w:rsid w:val="00665BF9"/>
    <w:rsid w:val="006A10C5"/>
    <w:rsid w:val="006B5381"/>
    <w:rsid w:val="006D4171"/>
    <w:rsid w:val="00705041"/>
    <w:rsid w:val="00753BA6"/>
    <w:rsid w:val="00767F6E"/>
    <w:rsid w:val="007E1A96"/>
    <w:rsid w:val="007E1E04"/>
    <w:rsid w:val="007F556D"/>
    <w:rsid w:val="007F7FAA"/>
    <w:rsid w:val="00805F76"/>
    <w:rsid w:val="0084549C"/>
    <w:rsid w:val="00861D25"/>
    <w:rsid w:val="00874B3A"/>
    <w:rsid w:val="00882BAB"/>
    <w:rsid w:val="008F7A24"/>
    <w:rsid w:val="00913014"/>
    <w:rsid w:val="009651A7"/>
    <w:rsid w:val="00965B8E"/>
    <w:rsid w:val="009C3F67"/>
    <w:rsid w:val="009C4C2E"/>
    <w:rsid w:val="009E4AAF"/>
    <w:rsid w:val="009F5DC4"/>
    <w:rsid w:val="00A24357"/>
    <w:rsid w:val="00A3576A"/>
    <w:rsid w:val="00A700D3"/>
    <w:rsid w:val="00A70C34"/>
    <w:rsid w:val="00A71722"/>
    <w:rsid w:val="00A75EC0"/>
    <w:rsid w:val="00A85B1E"/>
    <w:rsid w:val="00AB6A14"/>
    <w:rsid w:val="00AB6F68"/>
    <w:rsid w:val="00AC29AC"/>
    <w:rsid w:val="00AF66C9"/>
    <w:rsid w:val="00B0310B"/>
    <w:rsid w:val="00B17B14"/>
    <w:rsid w:val="00B42A74"/>
    <w:rsid w:val="00B84FA1"/>
    <w:rsid w:val="00BA234C"/>
    <w:rsid w:val="00BA5775"/>
    <w:rsid w:val="00C0744A"/>
    <w:rsid w:val="00C97AE7"/>
    <w:rsid w:val="00CA03BC"/>
    <w:rsid w:val="00CB3A06"/>
    <w:rsid w:val="00CB7495"/>
    <w:rsid w:val="00CF1D36"/>
    <w:rsid w:val="00D17D96"/>
    <w:rsid w:val="00D20146"/>
    <w:rsid w:val="00D25E93"/>
    <w:rsid w:val="00D40C4F"/>
    <w:rsid w:val="00D65672"/>
    <w:rsid w:val="00D8040D"/>
    <w:rsid w:val="00D85F27"/>
    <w:rsid w:val="00DA5944"/>
    <w:rsid w:val="00DB5DC4"/>
    <w:rsid w:val="00E3686D"/>
    <w:rsid w:val="00E4531F"/>
    <w:rsid w:val="00E52C97"/>
    <w:rsid w:val="00EC03FF"/>
    <w:rsid w:val="00EC3C5D"/>
    <w:rsid w:val="00ED0527"/>
    <w:rsid w:val="00ED2260"/>
    <w:rsid w:val="00F02DD5"/>
    <w:rsid w:val="00F30CD2"/>
    <w:rsid w:val="00F310D4"/>
    <w:rsid w:val="00F409A3"/>
    <w:rsid w:val="00F7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5041"/>
    <w:rPr>
      <w:color w:val="0563C1" w:themeColor="hyperlink"/>
      <w:u w:val="single"/>
    </w:rPr>
  </w:style>
  <w:style w:type="paragraph" w:styleId="a5">
    <w:name w:val="No Spacing"/>
    <w:uiPriority w:val="1"/>
    <w:qFormat/>
    <w:rsid w:val="00662C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5041"/>
    <w:rPr>
      <w:color w:val="0563C1" w:themeColor="hyperlink"/>
      <w:u w:val="single"/>
    </w:rPr>
  </w:style>
  <w:style w:type="paragraph" w:styleId="a5">
    <w:name w:val="No Spacing"/>
    <w:uiPriority w:val="1"/>
    <w:qFormat/>
    <w:rsid w:val="0066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45629-0E32-4441-8BAB-521D3BDB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comp2</cp:lastModifiedBy>
  <cp:revision>58</cp:revision>
  <dcterms:created xsi:type="dcterms:W3CDTF">2019-12-17T13:43:00Z</dcterms:created>
  <dcterms:modified xsi:type="dcterms:W3CDTF">2024-06-05T10:49:00Z</dcterms:modified>
</cp:coreProperties>
</file>