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79" w:rsidRDefault="00AA04B1" w:rsidP="008E6E5C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</w:t>
      </w:r>
      <w:r w:rsidR="0060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ОАО</w:t>
      </w:r>
      <w:r w:rsidR="00604779" w:rsidRPr="0060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«Глубокский комбикормовый завод» предоставляет в аренду следующее имущество: </w:t>
      </w:r>
    </w:p>
    <w:p w:rsidR="00604779" w:rsidRPr="00604779" w:rsidRDefault="00604779" w:rsidP="008E6E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0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Здания </w:t>
      </w:r>
      <w:proofErr w:type="spellStart"/>
      <w:r w:rsidRPr="0060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свинокомплекса</w:t>
      </w:r>
      <w:proofErr w:type="spellEnd"/>
      <w:r w:rsidRPr="0060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Витебская обл., </w:t>
      </w:r>
      <w:proofErr w:type="spellStart"/>
      <w:r w:rsidRPr="0060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</w:t>
      </w:r>
      <w:proofErr w:type="gramStart"/>
      <w:r w:rsidRPr="0060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.М</w:t>
      </w:r>
      <w:proofErr w:type="gramEnd"/>
      <w:r w:rsidRPr="0060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алиновщина</w:t>
      </w:r>
      <w:proofErr w:type="spellEnd"/>
      <w:r w:rsidRPr="0060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(СПУ «</w:t>
      </w:r>
      <w:proofErr w:type="spellStart"/>
      <w:r w:rsidRPr="0060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Малиновщина</w:t>
      </w:r>
      <w:proofErr w:type="spellEnd"/>
      <w:r w:rsidRPr="0060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»)</w:t>
      </w:r>
      <w:r w:rsidR="00AA0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6874C3" w:rsidRPr="00604779" w:rsidRDefault="00604779" w:rsidP="008E6E5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874C3" w:rsidRPr="00604779">
        <w:rPr>
          <w:rFonts w:ascii="Times New Roman" w:hAnsi="Times New Roman" w:cs="Times New Roman"/>
          <w:sz w:val="28"/>
          <w:szCs w:val="28"/>
        </w:rPr>
        <w:t>Свинокомплекс</w:t>
      </w:r>
      <w:proofErr w:type="spellEnd"/>
      <w:r w:rsidR="006874C3" w:rsidRPr="0060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4C3" w:rsidRPr="00604779">
        <w:rPr>
          <w:rFonts w:ascii="Times New Roman" w:hAnsi="Times New Roman" w:cs="Times New Roman"/>
          <w:sz w:val="28"/>
          <w:szCs w:val="28"/>
        </w:rPr>
        <w:t>пр</w:t>
      </w:r>
      <w:r w:rsidR="00AA04B1">
        <w:rPr>
          <w:rFonts w:ascii="Times New Roman" w:hAnsi="Times New Roman" w:cs="Times New Roman"/>
          <w:sz w:val="28"/>
          <w:szCs w:val="28"/>
        </w:rPr>
        <w:t>омзона</w:t>
      </w:r>
      <w:proofErr w:type="spellEnd"/>
      <w:r w:rsidR="00AA04B1">
        <w:rPr>
          <w:rFonts w:ascii="Times New Roman" w:hAnsi="Times New Roman" w:cs="Times New Roman"/>
          <w:sz w:val="28"/>
          <w:szCs w:val="28"/>
        </w:rPr>
        <w:t xml:space="preserve"> 1 очередь д. </w:t>
      </w:r>
      <w:proofErr w:type="spellStart"/>
      <w:r w:rsidR="00AA04B1">
        <w:rPr>
          <w:rFonts w:ascii="Times New Roman" w:hAnsi="Times New Roman" w:cs="Times New Roman"/>
          <w:sz w:val="28"/>
          <w:szCs w:val="28"/>
        </w:rPr>
        <w:t>Малиновщина</w:t>
      </w:r>
      <w:proofErr w:type="spellEnd"/>
    </w:p>
    <w:p w:rsidR="00604779" w:rsidRDefault="00604779" w:rsidP="008E6E5C">
      <w:pPr>
        <w:spacing w:after="0" w:line="240" w:lineRule="atLeast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874C3">
        <w:rPr>
          <w:rFonts w:ascii="Times New Roman" w:hAnsi="Times New Roman" w:cs="Times New Roman"/>
          <w:sz w:val="28"/>
          <w:szCs w:val="28"/>
        </w:rPr>
        <w:t xml:space="preserve">Одноэтажное здание, </w:t>
      </w:r>
      <w:r w:rsidR="00935E19">
        <w:rPr>
          <w:rFonts w:ascii="Times New Roman" w:hAnsi="Times New Roman" w:cs="Times New Roman"/>
          <w:sz w:val="28"/>
          <w:szCs w:val="28"/>
        </w:rPr>
        <w:t>материал стен кирпич</w:t>
      </w:r>
      <w:r w:rsidR="006874C3">
        <w:rPr>
          <w:rFonts w:ascii="Times New Roman" w:hAnsi="Times New Roman" w:cs="Times New Roman"/>
          <w:sz w:val="28"/>
          <w:szCs w:val="28"/>
        </w:rPr>
        <w:t>, площадь объекта 4049,7</w:t>
      </w:r>
      <w:r w:rsidR="000C111D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0C11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874C3">
        <w:rPr>
          <w:rFonts w:ascii="Times New Roman" w:hAnsi="Times New Roman" w:cs="Times New Roman"/>
          <w:sz w:val="28"/>
          <w:szCs w:val="28"/>
        </w:rPr>
        <w:t xml:space="preserve">,; имеется электричество, водопровод, </w:t>
      </w:r>
      <w:r w:rsidR="00261BE4">
        <w:rPr>
          <w:rFonts w:ascii="Times New Roman" w:hAnsi="Times New Roman" w:cs="Times New Roman"/>
          <w:sz w:val="28"/>
          <w:szCs w:val="28"/>
        </w:rPr>
        <w:t xml:space="preserve">канализация, </w:t>
      </w:r>
      <w:r w:rsidR="00BB1208">
        <w:rPr>
          <w:rFonts w:ascii="Times New Roman" w:hAnsi="Times New Roman" w:cs="Times New Roman"/>
          <w:sz w:val="28"/>
          <w:szCs w:val="28"/>
        </w:rPr>
        <w:t>здание ота</w:t>
      </w:r>
      <w:r w:rsidR="00261BE4">
        <w:rPr>
          <w:rFonts w:ascii="Times New Roman" w:hAnsi="Times New Roman" w:cs="Times New Roman"/>
          <w:sz w:val="28"/>
          <w:szCs w:val="28"/>
        </w:rPr>
        <w:t>пливается  отдельной  котельной.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BE4">
        <w:rPr>
          <w:rFonts w:ascii="Times New Roman" w:hAnsi="Times New Roman" w:cs="Times New Roman"/>
          <w:sz w:val="28"/>
          <w:szCs w:val="28"/>
        </w:rPr>
        <w:t>Г</w:t>
      </w:r>
      <w:r w:rsidR="006874C3" w:rsidRPr="006874C3">
        <w:rPr>
          <w:rFonts w:ascii="Times New Roman" w:hAnsi="Times New Roman" w:cs="Times New Roman"/>
          <w:sz w:val="28"/>
          <w:szCs w:val="28"/>
        </w:rPr>
        <w:t xml:space="preserve">од </w:t>
      </w:r>
      <w:r w:rsidR="006874C3">
        <w:rPr>
          <w:rFonts w:ascii="Times New Roman" w:hAnsi="Times New Roman" w:cs="Times New Roman"/>
          <w:sz w:val="28"/>
          <w:szCs w:val="28"/>
        </w:rPr>
        <w:t xml:space="preserve">ввода </w:t>
      </w:r>
      <w:r w:rsidR="00261BE4">
        <w:rPr>
          <w:rFonts w:ascii="Times New Roman" w:hAnsi="Times New Roman" w:cs="Times New Roman"/>
          <w:sz w:val="28"/>
          <w:szCs w:val="28"/>
        </w:rPr>
        <w:t xml:space="preserve">в эксплуатацию здания </w:t>
      </w:r>
      <w:r w:rsidR="006874C3">
        <w:rPr>
          <w:rFonts w:ascii="Times New Roman" w:hAnsi="Times New Roman" w:cs="Times New Roman"/>
          <w:sz w:val="28"/>
          <w:szCs w:val="28"/>
        </w:rPr>
        <w:t>1984 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AA04B1">
        <w:rPr>
          <w:rFonts w:ascii="Times New Roman" w:hAnsi="Times New Roman" w:cs="Times New Roman"/>
          <w:sz w:val="28"/>
          <w:szCs w:val="28"/>
        </w:rPr>
        <w:t>;</w:t>
      </w:r>
    </w:p>
    <w:p w:rsidR="00D65C89" w:rsidRPr="00604779" w:rsidRDefault="00604779" w:rsidP="008E6E5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65C89" w:rsidRPr="00604779">
        <w:rPr>
          <w:rFonts w:ascii="Times New Roman" w:hAnsi="Times New Roman" w:cs="Times New Roman"/>
          <w:sz w:val="28"/>
          <w:szCs w:val="28"/>
        </w:rPr>
        <w:t>Свинокомплекс</w:t>
      </w:r>
      <w:proofErr w:type="spellEnd"/>
      <w:r w:rsidR="00D65C89" w:rsidRPr="00604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C89" w:rsidRPr="00604779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="00D65C89" w:rsidRPr="00604779">
        <w:rPr>
          <w:rFonts w:ascii="Times New Roman" w:hAnsi="Times New Roman" w:cs="Times New Roman"/>
          <w:sz w:val="28"/>
          <w:szCs w:val="28"/>
        </w:rPr>
        <w:t xml:space="preserve"> 2 очередь</w:t>
      </w:r>
      <w:r w:rsidR="00AA04B1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AA04B1">
        <w:rPr>
          <w:rFonts w:ascii="Times New Roman" w:hAnsi="Times New Roman" w:cs="Times New Roman"/>
          <w:sz w:val="28"/>
          <w:szCs w:val="28"/>
        </w:rPr>
        <w:t>Малиновщина</w:t>
      </w:r>
      <w:proofErr w:type="spellEnd"/>
    </w:p>
    <w:p w:rsidR="003B275B" w:rsidRDefault="00604779" w:rsidP="008E6E5C">
      <w:pPr>
        <w:spacing w:after="0" w:line="240" w:lineRule="atLeast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E0FB6" w:rsidRPr="000E0FB6">
        <w:rPr>
          <w:rFonts w:ascii="Times New Roman" w:hAnsi="Times New Roman" w:cs="Times New Roman"/>
          <w:sz w:val="28"/>
          <w:szCs w:val="28"/>
        </w:rPr>
        <w:t xml:space="preserve">Одноэтажное здание, </w:t>
      </w:r>
      <w:r w:rsidR="00935E19">
        <w:rPr>
          <w:rFonts w:ascii="Times New Roman" w:hAnsi="Times New Roman" w:cs="Times New Roman"/>
          <w:sz w:val="28"/>
          <w:szCs w:val="28"/>
        </w:rPr>
        <w:t>материал стен кирпич</w:t>
      </w:r>
      <w:r w:rsidR="000E0FB6" w:rsidRPr="000E0FB6">
        <w:rPr>
          <w:rFonts w:ascii="Times New Roman" w:hAnsi="Times New Roman" w:cs="Times New Roman"/>
          <w:sz w:val="28"/>
          <w:szCs w:val="28"/>
        </w:rPr>
        <w:t xml:space="preserve">, площадь объекта </w:t>
      </w:r>
      <w:r w:rsidR="000E0FB6">
        <w:rPr>
          <w:rFonts w:ascii="Times New Roman" w:hAnsi="Times New Roman" w:cs="Times New Roman"/>
          <w:sz w:val="28"/>
          <w:szCs w:val="28"/>
        </w:rPr>
        <w:t>1768,1</w:t>
      </w:r>
      <w:r w:rsidR="000C111D">
        <w:rPr>
          <w:rFonts w:ascii="Times New Roman" w:hAnsi="Times New Roman" w:cs="Times New Roman"/>
          <w:sz w:val="28"/>
          <w:szCs w:val="28"/>
        </w:rPr>
        <w:t xml:space="preserve"> м</w:t>
      </w:r>
      <w:r w:rsidR="000C11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E0FB6" w:rsidRPr="000E0FB6">
        <w:rPr>
          <w:rFonts w:ascii="Times New Roman" w:hAnsi="Times New Roman" w:cs="Times New Roman"/>
          <w:sz w:val="28"/>
          <w:szCs w:val="28"/>
        </w:rPr>
        <w:t xml:space="preserve">; </w:t>
      </w:r>
      <w:r w:rsidR="000E0FB6">
        <w:rPr>
          <w:rFonts w:ascii="Times New Roman" w:hAnsi="Times New Roman" w:cs="Times New Roman"/>
          <w:sz w:val="28"/>
          <w:szCs w:val="28"/>
        </w:rPr>
        <w:t xml:space="preserve"> </w:t>
      </w:r>
      <w:r w:rsidR="000E0FB6" w:rsidRPr="000E0FB6">
        <w:rPr>
          <w:rFonts w:ascii="Times New Roman" w:hAnsi="Times New Roman" w:cs="Times New Roman"/>
          <w:sz w:val="28"/>
          <w:szCs w:val="28"/>
        </w:rPr>
        <w:t xml:space="preserve">имеется электричество, водопровод, </w:t>
      </w:r>
      <w:r w:rsidR="00261BE4">
        <w:rPr>
          <w:rFonts w:ascii="Times New Roman" w:hAnsi="Times New Roman" w:cs="Times New Roman"/>
          <w:sz w:val="28"/>
          <w:szCs w:val="28"/>
        </w:rPr>
        <w:t>канализация,  здание отапливается  отдельной  котельной.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BE4">
        <w:rPr>
          <w:rFonts w:ascii="Times New Roman" w:hAnsi="Times New Roman" w:cs="Times New Roman"/>
          <w:sz w:val="28"/>
          <w:szCs w:val="28"/>
        </w:rPr>
        <w:t>Г</w:t>
      </w:r>
      <w:r w:rsidR="000E0FB6" w:rsidRPr="000E0FB6">
        <w:rPr>
          <w:rFonts w:ascii="Times New Roman" w:hAnsi="Times New Roman" w:cs="Times New Roman"/>
          <w:sz w:val="28"/>
          <w:szCs w:val="28"/>
        </w:rPr>
        <w:t>од ввода</w:t>
      </w:r>
      <w:r w:rsidR="00847629">
        <w:rPr>
          <w:rFonts w:ascii="Times New Roman" w:hAnsi="Times New Roman" w:cs="Times New Roman"/>
          <w:sz w:val="28"/>
          <w:szCs w:val="28"/>
        </w:rPr>
        <w:t xml:space="preserve"> </w:t>
      </w:r>
      <w:r w:rsidR="00261BE4">
        <w:rPr>
          <w:rFonts w:ascii="Times New Roman" w:hAnsi="Times New Roman" w:cs="Times New Roman"/>
          <w:sz w:val="28"/>
          <w:szCs w:val="28"/>
        </w:rPr>
        <w:t>в эксплуатацию здания</w:t>
      </w:r>
      <w:r>
        <w:rPr>
          <w:rFonts w:ascii="Times New Roman" w:hAnsi="Times New Roman" w:cs="Times New Roman"/>
          <w:sz w:val="28"/>
          <w:szCs w:val="28"/>
        </w:rPr>
        <w:t xml:space="preserve"> 1984 г.)</w:t>
      </w:r>
      <w:r w:rsidR="00AA04B1">
        <w:rPr>
          <w:rFonts w:ascii="Times New Roman" w:hAnsi="Times New Roman" w:cs="Times New Roman"/>
          <w:sz w:val="28"/>
          <w:szCs w:val="28"/>
        </w:rPr>
        <w:t>;</w:t>
      </w:r>
    </w:p>
    <w:p w:rsidR="000E0FB6" w:rsidRDefault="00604779" w:rsidP="008E6E5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0FB6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 w:rsidR="000E0FB6">
        <w:rPr>
          <w:rFonts w:ascii="Times New Roman" w:hAnsi="Times New Roman" w:cs="Times New Roman"/>
          <w:sz w:val="28"/>
          <w:szCs w:val="28"/>
        </w:rPr>
        <w:t>санбойни</w:t>
      </w:r>
      <w:proofErr w:type="spellEnd"/>
      <w:r w:rsidR="000E0FB6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0E0FB6">
        <w:rPr>
          <w:rFonts w:ascii="Times New Roman" w:hAnsi="Times New Roman" w:cs="Times New Roman"/>
          <w:sz w:val="28"/>
          <w:szCs w:val="28"/>
        </w:rPr>
        <w:t>Малиновщина</w:t>
      </w:r>
      <w:proofErr w:type="spellEnd"/>
    </w:p>
    <w:p w:rsidR="003B275B" w:rsidRDefault="00604779" w:rsidP="008E6E5C">
      <w:pPr>
        <w:spacing w:after="0" w:line="240" w:lineRule="atLeast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E0FB6" w:rsidRPr="000E0FB6">
        <w:rPr>
          <w:rFonts w:ascii="Times New Roman" w:hAnsi="Times New Roman" w:cs="Times New Roman"/>
          <w:sz w:val="28"/>
          <w:szCs w:val="28"/>
        </w:rPr>
        <w:t xml:space="preserve">Одноэтажное здание, </w:t>
      </w:r>
      <w:r w:rsidR="00935E19">
        <w:rPr>
          <w:rFonts w:ascii="Times New Roman" w:hAnsi="Times New Roman" w:cs="Times New Roman"/>
          <w:sz w:val="28"/>
          <w:szCs w:val="28"/>
        </w:rPr>
        <w:t>материал стен кирпич</w:t>
      </w:r>
      <w:r w:rsidR="000E0FB6" w:rsidRPr="000E0FB6">
        <w:rPr>
          <w:rFonts w:ascii="Times New Roman" w:hAnsi="Times New Roman" w:cs="Times New Roman"/>
          <w:sz w:val="28"/>
          <w:szCs w:val="28"/>
        </w:rPr>
        <w:t xml:space="preserve">, площадь объекта </w:t>
      </w:r>
      <w:r w:rsidR="000E0FB6">
        <w:rPr>
          <w:rFonts w:ascii="Times New Roman" w:hAnsi="Times New Roman" w:cs="Times New Roman"/>
          <w:sz w:val="28"/>
          <w:szCs w:val="28"/>
        </w:rPr>
        <w:t>283,0</w:t>
      </w:r>
      <w:r w:rsidR="000C111D">
        <w:rPr>
          <w:rFonts w:ascii="Times New Roman" w:hAnsi="Times New Roman" w:cs="Times New Roman"/>
          <w:sz w:val="28"/>
          <w:szCs w:val="28"/>
        </w:rPr>
        <w:t xml:space="preserve"> м</w:t>
      </w:r>
      <w:r w:rsidR="000C11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E0FB6" w:rsidRPr="000E0FB6">
        <w:rPr>
          <w:rFonts w:ascii="Times New Roman" w:hAnsi="Times New Roman" w:cs="Times New Roman"/>
          <w:sz w:val="28"/>
          <w:szCs w:val="28"/>
        </w:rPr>
        <w:t xml:space="preserve">;  имеется электричество, водопровод, </w:t>
      </w:r>
      <w:r w:rsidR="00261BE4">
        <w:rPr>
          <w:rFonts w:ascii="Times New Roman" w:hAnsi="Times New Roman" w:cs="Times New Roman"/>
          <w:sz w:val="28"/>
          <w:szCs w:val="28"/>
        </w:rPr>
        <w:t>канализация, здание отапливается  отдельной  котельной.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BE4">
        <w:rPr>
          <w:rFonts w:ascii="Times New Roman" w:hAnsi="Times New Roman" w:cs="Times New Roman"/>
          <w:sz w:val="28"/>
          <w:szCs w:val="28"/>
        </w:rPr>
        <w:t>Г</w:t>
      </w:r>
      <w:r w:rsidR="000E0FB6" w:rsidRPr="000E0FB6">
        <w:rPr>
          <w:rFonts w:ascii="Times New Roman" w:hAnsi="Times New Roman" w:cs="Times New Roman"/>
          <w:sz w:val="28"/>
          <w:szCs w:val="28"/>
        </w:rPr>
        <w:t xml:space="preserve">од ввода </w:t>
      </w:r>
      <w:r w:rsidR="00261BE4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 w:rsidR="000E0FB6" w:rsidRPr="000E0FB6">
        <w:rPr>
          <w:rFonts w:ascii="Times New Roman" w:hAnsi="Times New Roman" w:cs="Times New Roman"/>
          <w:sz w:val="28"/>
          <w:szCs w:val="28"/>
        </w:rPr>
        <w:t xml:space="preserve">1984 г.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68A0" w:rsidRDefault="00AA68A0" w:rsidP="008E6E5C">
      <w:pPr>
        <w:spacing w:after="0" w:line="240" w:lineRule="atLeast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AA68A0" w:rsidRPr="00AA68A0" w:rsidRDefault="00AA68A0" w:rsidP="008E6E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8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Здания </w:t>
      </w:r>
      <w:proofErr w:type="spellStart"/>
      <w:r w:rsidRPr="00AA68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свинокомплекса</w:t>
      </w:r>
      <w:proofErr w:type="spellEnd"/>
      <w:r w:rsidRPr="00AA68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Витебская обл., Поставский район, вблизи </w:t>
      </w:r>
      <w:proofErr w:type="spellStart"/>
      <w:r w:rsidRPr="00AA68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агр</w:t>
      </w:r>
      <w:r w:rsidR="00AA0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огородка</w:t>
      </w:r>
      <w:proofErr w:type="spellEnd"/>
      <w:r w:rsidR="00AA0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A0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Кама</w:t>
      </w:r>
      <w:r w:rsidR="001550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bookmarkStart w:id="0" w:name="_GoBack"/>
      <w:bookmarkEnd w:id="0"/>
      <w:proofErr w:type="spellEnd"/>
      <w:r w:rsidR="00AA0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(ПФ «</w:t>
      </w:r>
      <w:proofErr w:type="spellStart"/>
      <w:r w:rsidR="00AA0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Камайский</w:t>
      </w:r>
      <w:proofErr w:type="spellEnd"/>
      <w:r w:rsidR="00AA0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»):</w:t>
      </w:r>
    </w:p>
    <w:p w:rsidR="00AA04B1" w:rsidRDefault="00AA68A0" w:rsidP="008E6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r w:rsidR="00953B44" w:rsidRPr="00AA68A0">
        <w:rPr>
          <w:rFonts w:ascii="Times New Roman" w:hAnsi="Times New Roman" w:cs="Times New Roman"/>
          <w:sz w:val="28"/>
          <w:szCs w:val="28"/>
        </w:rPr>
        <w:t>Репродукторный блок 1 очередь</w:t>
      </w:r>
    </w:p>
    <w:p w:rsidR="00847629" w:rsidRPr="00AA04B1" w:rsidRDefault="00AA68A0" w:rsidP="008E6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0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="00953B44" w:rsidRPr="00AA04B1">
        <w:rPr>
          <w:rFonts w:ascii="Times New Roman" w:hAnsi="Times New Roman" w:cs="Times New Roman"/>
          <w:sz w:val="28"/>
          <w:szCs w:val="28"/>
        </w:rPr>
        <w:t>Одноэтажное здание, материал стен кирпич, площадь объекта 9120,0</w:t>
      </w:r>
      <w:r w:rsidR="00AA04B1" w:rsidRPr="00AA04B1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AA04B1" w:rsidRPr="00AA04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AA04B1" w:rsidRPr="00AA04B1">
        <w:rPr>
          <w:rFonts w:ascii="Times New Roman" w:hAnsi="Times New Roman" w:cs="Times New Roman"/>
          <w:sz w:val="28"/>
          <w:szCs w:val="28"/>
        </w:rPr>
        <w:t xml:space="preserve"> </w:t>
      </w:r>
      <w:r w:rsidR="00953B44" w:rsidRPr="00AA04B1">
        <w:rPr>
          <w:rFonts w:ascii="Times New Roman" w:hAnsi="Times New Roman" w:cs="Times New Roman"/>
          <w:sz w:val="28"/>
          <w:szCs w:val="28"/>
        </w:rPr>
        <w:t>, имеется электричество, водопровод, канализация.</w:t>
      </w:r>
      <w:r w:rsidRPr="00AA04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7629" w:rsidRPr="00AA04B1">
        <w:rPr>
          <w:rFonts w:ascii="Times New Roman" w:hAnsi="Times New Roman" w:cs="Times New Roman"/>
          <w:sz w:val="28"/>
          <w:szCs w:val="28"/>
        </w:rPr>
        <w:t>Год ввода в эксплуатацию здания 1976</w:t>
      </w:r>
      <w:r w:rsidR="00214CF1" w:rsidRPr="00AA04B1">
        <w:rPr>
          <w:rFonts w:ascii="Times New Roman" w:hAnsi="Times New Roman" w:cs="Times New Roman"/>
          <w:sz w:val="28"/>
          <w:szCs w:val="28"/>
        </w:rPr>
        <w:t xml:space="preserve"> г.</w:t>
      </w:r>
      <w:r w:rsidRPr="00AA04B1">
        <w:rPr>
          <w:rFonts w:ascii="Times New Roman" w:hAnsi="Times New Roman" w:cs="Times New Roman"/>
          <w:sz w:val="28"/>
          <w:szCs w:val="28"/>
        </w:rPr>
        <w:t>)</w:t>
      </w:r>
      <w:r w:rsidR="00AA04B1" w:rsidRPr="00AA04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04B1" w:rsidRDefault="00AA68A0" w:rsidP="008E6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3B44">
        <w:rPr>
          <w:rFonts w:ascii="Times New Roman" w:hAnsi="Times New Roman" w:cs="Times New Roman"/>
          <w:sz w:val="28"/>
          <w:szCs w:val="28"/>
        </w:rPr>
        <w:t>Блок откорма 1 очередь.</w:t>
      </w:r>
    </w:p>
    <w:p w:rsidR="000D47BB" w:rsidRPr="00AA04B1" w:rsidRDefault="00AA68A0" w:rsidP="008E6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04B1">
        <w:rPr>
          <w:rFonts w:ascii="Times New Roman" w:hAnsi="Times New Roman" w:cs="Times New Roman"/>
          <w:sz w:val="28"/>
          <w:szCs w:val="28"/>
        </w:rPr>
        <w:t>(</w:t>
      </w:r>
      <w:r w:rsidR="00953B44" w:rsidRPr="00AA04B1">
        <w:rPr>
          <w:rFonts w:ascii="Times New Roman" w:hAnsi="Times New Roman" w:cs="Times New Roman"/>
          <w:sz w:val="28"/>
          <w:szCs w:val="28"/>
        </w:rPr>
        <w:t xml:space="preserve">Одноэтажное здание, материал кирпич, площадь объекта 6840,0 </w:t>
      </w:r>
      <w:r w:rsidR="00AA04B1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AA04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953B44" w:rsidRPr="00AA04B1">
        <w:rPr>
          <w:rFonts w:ascii="Times New Roman" w:hAnsi="Times New Roman" w:cs="Times New Roman"/>
          <w:sz w:val="28"/>
          <w:szCs w:val="28"/>
        </w:rPr>
        <w:t>, имеется электричество, водопровод, канализация.</w:t>
      </w:r>
      <w:r w:rsidR="00AA04B1">
        <w:rPr>
          <w:rFonts w:ascii="Times New Roman" w:hAnsi="Times New Roman" w:cs="Times New Roman"/>
          <w:sz w:val="28"/>
          <w:szCs w:val="28"/>
        </w:rPr>
        <w:t xml:space="preserve"> </w:t>
      </w:r>
      <w:r w:rsidR="000D47BB">
        <w:rPr>
          <w:rFonts w:ascii="Times New Roman" w:hAnsi="Times New Roman" w:cs="Times New Roman"/>
          <w:sz w:val="28"/>
          <w:szCs w:val="28"/>
        </w:rPr>
        <w:t>Г</w:t>
      </w:r>
      <w:r w:rsidR="000D47BB" w:rsidRPr="000E0FB6">
        <w:rPr>
          <w:rFonts w:ascii="Times New Roman" w:hAnsi="Times New Roman" w:cs="Times New Roman"/>
          <w:sz w:val="28"/>
          <w:szCs w:val="28"/>
        </w:rPr>
        <w:t>од ввода</w:t>
      </w:r>
      <w:r w:rsidR="000D47BB">
        <w:rPr>
          <w:rFonts w:ascii="Times New Roman" w:hAnsi="Times New Roman" w:cs="Times New Roman"/>
          <w:sz w:val="28"/>
          <w:szCs w:val="28"/>
        </w:rPr>
        <w:t xml:space="preserve"> в эксплуатацию здания 1976</w:t>
      </w:r>
      <w:r w:rsidR="00214CF1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Start"/>
      <w:r w:rsidR="00214CF1">
        <w:rPr>
          <w:rFonts w:ascii="Times New Roman" w:hAnsi="Times New Roman" w:cs="Times New Roman"/>
          <w:sz w:val="28"/>
          <w:szCs w:val="28"/>
        </w:rPr>
        <w:t xml:space="preserve"> </w:t>
      </w:r>
      <w:r w:rsidR="00AA04B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AA04B1">
        <w:rPr>
          <w:rFonts w:ascii="Times New Roman" w:hAnsi="Times New Roman" w:cs="Times New Roman"/>
          <w:sz w:val="28"/>
          <w:szCs w:val="28"/>
        </w:rPr>
        <w:t>;</w:t>
      </w:r>
    </w:p>
    <w:p w:rsidR="00953B44" w:rsidRDefault="00AA04B1" w:rsidP="008E6E5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3B44">
        <w:rPr>
          <w:rFonts w:ascii="Times New Roman" w:hAnsi="Times New Roman" w:cs="Times New Roman"/>
          <w:sz w:val="28"/>
          <w:szCs w:val="28"/>
        </w:rPr>
        <w:t>Блок откорма 2 очередь.</w:t>
      </w:r>
    </w:p>
    <w:p w:rsidR="00AE49C2" w:rsidRPr="000E0FB6" w:rsidRDefault="00AA04B1" w:rsidP="008E6E5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53B44" w:rsidRPr="00953B44">
        <w:rPr>
          <w:rFonts w:ascii="Times New Roman" w:hAnsi="Times New Roman" w:cs="Times New Roman"/>
          <w:sz w:val="28"/>
          <w:szCs w:val="28"/>
        </w:rPr>
        <w:t>Одноэтажное здание, материал стен кирпич, площ</w:t>
      </w:r>
      <w:r w:rsidR="00953B44">
        <w:rPr>
          <w:rFonts w:ascii="Times New Roman" w:hAnsi="Times New Roman" w:cs="Times New Roman"/>
          <w:sz w:val="28"/>
          <w:szCs w:val="28"/>
        </w:rPr>
        <w:t>адь неиспользуемого объекта 11400</w:t>
      </w:r>
      <w:r w:rsidR="00953B44" w:rsidRPr="00953B44">
        <w:rPr>
          <w:rFonts w:ascii="Times New Roman" w:hAnsi="Times New Roman" w:cs="Times New Roman"/>
          <w:sz w:val="28"/>
          <w:szCs w:val="28"/>
        </w:rPr>
        <w:t>,0</w:t>
      </w:r>
      <w:r w:rsidRPr="00AA0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953B44" w:rsidRPr="00953B44">
        <w:rPr>
          <w:rFonts w:ascii="Times New Roman" w:hAnsi="Times New Roman" w:cs="Times New Roman"/>
          <w:sz w:val="28"/>
          <w:szCs w:val="28"/>
        </w:rPr>
        <w:t>, имеется электричество, водопровод, канализация.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49C2">
        <w:rPr>
          <w:rFonts w:ascii="Times New Roman" w:hAnsi="Times New Roman" w:cs="Times New Roman"/>
          <w:sz w:val="28"/>
          <w:szCs w:val="28"/>
        </w:rPr>
        <w:t>Г</w:t>
      </w:r>
      <w:r w:rsidR="00AE49C2" w:rsidRPr="000E0FB6">
        <w:rPr>
          <w:rFonts w:ascii="Times New Roman" w:hAnsi="Times New Roman" w:cs="Times New Roman"/>
          <w:sz w:val="28"/>
          <w:szCs w:val="28"/>
        </w:rPr>
        <w:t>од ввода</w:t>
      </w:r>
      <w:r w:rsidR="00AE49C2">
        <w:rPr>
          <w:rFonts w:ascii="Times New Roman" w:hAnsi="Times New Roman" w:cs="Times New Roman"/>
          <w:sz w:val="28"/>
          <w:szCs w:val="28"/>
        </w:rPr>
        <w:t xml:space="preserve"> в эксплуатацию здания 1976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  <w:proofErr w:type="gramEnd"/>
    </w:p>
    <w:p w:rsidR="00AA04B1" w:rsidRPr="0010104F" w:rsidRDefault="00AA04B1" w:rsidP="008E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</w:t>
      </w:r>
      <w:r w:rsidRPr="001010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 получения подробной информации по объектам недвижимости можно обращатьс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 по телефонам: 8(02156)3-06-19,</w:t>
      </w:r>
      <w:r w:rsidRPr="001010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5-53-58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953B44" w:rsidRPr="00D65C89" w:rsidRDefault="00953B44" w:rsidP="008E6E5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953B44" w:rsidRPr="00D65C89" w:rsidSect="00D3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F6505"/>
    <w:multiLevelType w:val="hybridMultilevel"/>
    <w:tmpl w:val="1C58E242"/>
    <w:lvl w:ilvl="0" w:tplc="B3B24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3B2BF7"/>
    <w:multiLevelType w:val="hybridMultilevel"/>
    <w:tmpl w:val="9194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F34A4"/>
    <w:multiLevelType w:val="hybridMultilevel"/>
    <w:tmpl w:val="E70E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C3"/>
    <w:rsid w:val="000C111D"/>
    <w:rsid w:val="000D47BB"/>
    <w:rsid w:val="000E0FB6"/>
    <w:rsid w:val="000F4ADA"/>
    <w:rsid w:val="00155047"/>
    <w:rsid w:val="00214CF1"/>
    <w:rsid w:val="00261BE4"/>
    <w:rsid w:val="002707F8"/>
    <w:rsid w:val="003B275B"/>
    <w:rsid w:val="00604779"/>
    <w:rsid w:val="006874C3"/>
    <w:rsid w:val="00705199"/>
    <w:rsid w:val="00847629"/>
    <w:rsid w:val="008574E5"/>
    <w:rsid w:val="008E6E5C"/>
    <w:rsid w:val="00935E19"/>
    <w:rsid w:val="00953B44"/>
    <w:rsid w:val="00AA04B1"/>
    <w:rsid w:val="00AA68A0"/>
    <w:rsid w:val="00AE49C2"/>
    <w:rsid w:val="00BB1208"/>
    <w:rsid w:val="00CF557B"/>
    <w:rsid w:val="00D34D9C"/>
    <w:rsid w:val="00D6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2024-04-24T05:43:00Z</cp:lastPrinted>
  <dcterms:created xsi:type="dcterms:W3CDTF">2025-11-13T13:16:00Z</dcterms:created>
  <dcterms:modified xsi:type="dcterms:W3CDTF">2025-11-13T13:21:00Z</dcterms:modified>
</cp:coreProperties>
</file>