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A85" w:rsidRDefault="009D4A85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FD1311">
        <w:rPr>
          <w:sz w:val="20"/>
          <w:szCs w:val="20"/>
        </w:rPr>
        <w:t xml:space="preserve">ИЗВЕЩЕНИЕ 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FD1311">
        <w:rPr>
          <w:sz w:val="20"/>
          <w:szCs w:val="20"/>
        </w:rPr>
        <w:t>о наличии оснований для признания жилых домов пустующими, а также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jc w:val="center"/>
        <w:rPr>
          <w:sz w:val="20"/>
          <w:szCs w:val="20"/>
        </w:rPr>
      </w:pPr>
      <w:r w:rsidRPr="00FD1311">
        <w:rPr>
          <w:sz w:val="20"/>
          <w:szCs w:val="20"/>
        </w:rPr>
        <w:t xml:space="preserve">СВЕДЕНИЯ о поиске правообладателей жилых домов, в соответствии с Указом Президента Республики Беларусь </w:t>
      </w:r>
      <w:r w:rsidRPr="00FD1311">
        <w:rPr>
          <w:rStyle w:val="datepr"/>
          <w:i w:val="0"/>
          <w:sz w:val="20"/>
          <w:szCs w:val="20"/>
        </w:rPr>
        <w:t>от 24 марта 2021 г.</w:t>
      </w:r>
      <w:r w:rsidRPr="00FD1311">
        <w:rPr>
          <w:rStyle w:val="number"/>
          <w:i w:val="0"/>
          <w:sz w:val="20"/>
          <w:szCs w:val="20"/>
        </w:rPr>
        <w:t xml:space="preserve"> № 116 «</w:t>
      </w:r>
      <w:r w:rsidRPr="00FD1311">
        <w:rPr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</w:t>
      </w:r>
      <w:r w:rsidRPr="00FD1311">
        <w:rPr>
          <w:sz w:val="20"/>
          <w:szCs w:val="20"/>
        </w:rPr>
        <w:t>»</w:t>
      </w:r>
      <w:r w:rsidR="00A87CFE">
        <w:rPr>
          <w:sz w:val="20"/>
          <w:szCs w:val="20"/>
        </w:rPr>
        <w:t xml:space="preserve"> на территории Зябковского сельсовета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ind w:right="480"/>
        <w:jc w:val="center"/>
        <w:rPr>
          <w:sz w:val="20"/>
          <w:szCs w:val="20"/>
        </w:rPr>
      </w:pPr>
    </w:p>
    <w:tbl>
      <w:tblPr>
        <w:tblStyle w:val="a3"/>
        <w:tblW w:w="5106" w:type="pct"/>
        <w:tblLayout w:type="fixed"/>
        <w:tblLook w:val="04A0" w:firstRow="1" w:lastRow="0" w:firstColumn="1" w:lastColumn="0" w:noHBand="0" w:noVBand="1"/>
      </w:tblPr>
      <w:tblGrid>
        <w:gridCol w:w="1924"/>
        <w:gridCol w:w="1676"/>
        <w:gridCol w:w="1000"/>
        <w:gridCol w:w="1532"/>
        <w:gridCol w:w="1398"/>
        <w:gridCol w:w="1160"/>
        <w:gridCol w:w="1067"/>
        <w:gridCol w:w="1462"/>
        <w:gridCol w:w="2170"/>
        <w:gridCol w:w="1115"/>
        <w:gridCol w:w="1523"/>
      </w:tblGrid>
      <w:tr w:rsidR="00515779" w:rsidRPr="00FD1311" w:rsidTr="00EB3046">
        <w:trPr>
          <w:trHeight w:val="2156"/>
        </w:trPr>
        <w:tc>
          <w:tcPr>
            <w:tcW w:w="600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52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Лица, которым предположи</w:t>
            </w:r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тельно жилой дом принадлежит, иные лица, имеющие право владения и пользования этим домом</w:t>
            </w:r>
          </w:p>
        </w:tc>
        <w:tc>
          <w:tcPr>
            <w:tcW w:w="312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Срок не прожива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ния в жилом доме собствен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ника, иных лиц, имеющих право владения и пользова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ния этим домом</w:t>
            </w:r>
          </w:p>
        </w:tc>
        <w:tc>
          <w:tcPr>
            <w:tcW w:w="478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электроэнер</w:t>
            </w:r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гию, выполнении требований законодатель</w:t>
            </w:r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ства об обязатель</w:t>
            </w:r>
            <w:r>
              <w:rPr>
                <w:sz w:val="20"/>
                <w:szCs w:val="20"/>
              </w:rPr>
              <w:t>-</w:t>
            </w:r>
            <w:r w:rsidRPr="00FD1311">
              <w:rPr>
                <w:sz w:val="20"/>
                <w:szCs w:val="20"/>
              </w:rPr>
              <w:t>ном страховании строений</w:t>
            </w:r>
          </w:p>
        </w:tc>
        <w:tc>
          <w:tcPr>
            <w:tcW w:w="43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362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3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Материал стен</w:t>
            </w:r>
          </w:p>
        </w:tc>
        <w:tc>
          <w:tcPr>
            <w:tcW w:w="45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Этажность/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подземная этажность</w:t>
            </w:r>
          </w:p>
        </w:tc>
        <w:tc>
          <w:tcPr>
            <w:tcW w:w="677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34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Сведения о нахожде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нии жилого дома в аварий</w:t>
            </w:r>
            <w:r>
              <w:rPr>
                <w:rStyle w:val="Bodytext213pt"/>
                <w:sz w:val="20"/>
                <w:szCs w:val="20"/>
              </w:rPr>
              <w:t>-</w:t>
            </w:r>
            <w:r w:rsidRPr="00FD1311">
              <w:rPr>
                <w:rStyle w:val="Bodytext213pt"/>
                <w:sz w:val="20"/>
                <w:szCs w:val="20"/>
              </w:rPr>
              <w:t>ном состоянии или угрозе его обвала</w:t>
            </w:r>
          </w:p>
        </w:tc>
        <w:tc>
          <w:tcPr>
            <w:tcW w:w="475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rStyle w:val="Bodytext213pt"/>
                <w:sz w:val="20"/>
                <w:szCs w:val="20"/>
              </w:rPr>
            </w:pPr>
            <w:r w:rsidRPr="00FD1311">
              <w:rPr>
                <w:rStyle w:val="Bodytext213pt"/>
                <w:sz w:val="20"/>
                <w:szCs w:val="20"/>
              </w:rPr>
              <w:t>Сведения о земельном участке (площадь, вид права, ограничения (</w:t>
            </w:r>
            <w:r>
              <w:rPr>
                <w:rStyle w:val="Bodytext213pt"/>
                <w:sz w:val="20"/>
                <w:szCs w:val="20"/>
              </w:rPr>
              <w:t>обременени-</w:t>
            </w:r>
            <w:r w:rsidRPr="00FD1311">
              <w:rPr>
                <w:rStyle w:val="Bodytext213pt"/>
                <w:sz w:val="20"/>
                <w:szCs w:val="20"/>
              </w:rPr>
              <w:t>ях) прав на земельный участок)</w:t>
            </w:r>
          </w:p>
        </w:tc>
      </w:tr>
      <w:tr w:rsidR="00515779" w:rsidRPr="00FD1311" w:rsidTr="00EB3046">
        <w:tc>
          <w:tcPr>
            <w:tcW w:w="600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1</w:t>
            </w:r>
          </w:p>
        </w:tc>
        <w:tc>
          <w:tcPr>
            <w:tcW w:w="52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3</w:t>
            </w:r>
          </w:p>
        </w:tc>
        <w:tc>
          <w:tcPr>
            <w:tcW w:w="47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4</w:t>
            </w:r>
          </w:p>
        </w:tc>
        <w:tc>
          <w:tcPr>
            <w:tcW w:w="43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5</w:t>
            </w:r>
          </w:p>
        </w:tc>
        <w:tc>
          <w:tcPr>
            <w:tcW w:w="362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6</w:t>
            </w:r>
          </w:p>
        </w:tc>
        <w:tc>
          <w:tcPr>
            <w:tcW w:w="33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7</w:t>
            </w:r>
          </w:p>
        </w:tc>
        <w:tc>
          <w:tcPr>
            <w:tcW w:w="45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10</w:t>
            </w:r>
          </w:p>
        </w:tc>
        <w:tc>
          <w:tcPr>
            <w:tcW w:w="475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11</w:t>
            </w:r>
          </w:p>
        </w:tc>
      </w:tr>
      <w:tr w:rsidR="00515779" w:rsidRPr="00FD1311" w:rsidTr="00EB3046">
        <w:trPr>
          <w:trHeight w:val="274"/>
        </w:trPr>
        <w:tc>
          <w:tcPr>
            <w:tcW w:w="600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Глубокский район</w:t>
            </w:r>
          </w:p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BF411A">
              <w:rPr>
                <w:sz w:val="20"/>
                <w:szCs w:val="20"/>
              </w:rPr>
              <w:t xml:space="preserve"> </w:t>
            </w:r>
            <w:r w:rsidR="00035632">
              <w:rPr>
                <w:sz w:val="20"/>
                <w:szCs w:val="20"/>
              </w:rPr>
              <w:t>Стуканки, ул.Вольная, д.1</w:t>
            </w:r>
          </w:p>
          <w:p w:rsidR="00035632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35632">
              <w:rPr>
                <w:noProof/>
                <w:sz w:val="20"/>
                <w:szCs w:val="20"/>
              </w:rPr>
              <w:drawing>
                <wp:inline distT="0" distB="0" distL="0" distR="0">
                  <wp:extent cx="1114425" cy="832094"/>
                  <wp:effectExtent l="0" t="0" r="0" b="6350"/>
                  <wp:docPr id="1" name="Рисунок 1" descr="C:\Users\Admin\OneDrive\Рабочий стол\Указ 116\2022 УКАЗ 116\Фото домов сентябрь 2025\IMG_20250930_083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OneDrive\Рабочий стол\Указ 116\2022 УКАЗ 116\Фото домов сентябрь 2025\IMG_20250930_083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44694" cy="85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pct"/>
          </w:tcPr>
          <w:p w:rsidR="00515779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Стукан Анна Станиславовна</w:t>
            </w:r>
          </w:p>
          <w:p w:rsidR="00515779" w:rsidRPr="00BE493D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(умерла)          </w:t>
            </w:r>
          </w:p>
        </w:tc>
        <w:tc>
          <w:tcPr>
            <w:tcW w:w="312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</w:t>
            </w:r>
            <w:r w:rsidRPr="00FD1311">
              <w:rPr>
                <w:sz w:val="20"/>
                <w:szCs w:val="20"/>
              </w:rPr>
              <w:t>лет</w:t>
            </w:r>
          </w:p>
        </w:tc>
        <w:tc>
          <w:tcPr>
            <w:tcW w:w="47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8,34*4,32 </w:t>
            </w:r>
            <w:r w:rsidR="00515779" w:rsidRPr="00FD1311">
              <w:rPr>
                <w:sz w:val="20"/>
                <w:szCs w:val="20"/>
              </w:rPr>
              <w:t>м/</w:t>
            </w:r>
          </w:p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515779">
              <w:rPr>
                <w:sz w:val="20"/>
                <w:szCs w:val="20"/>
              </w:rPr>
              <w:t xml:space="preserve">,0 </w:t>
            </w:r>
            <w:r w:rsidR="00515779" w:rsidRPr="00FD1311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362" w:type="pct"/>
          </w:tcPr>
          <w:p w:rsidR="00515779" w:rsidRPr="009E167C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сведений</w:t>
            </w:r>
          </w:p>
        </w:tc>
        <w:tc>
          <w:tcPr>
            <w:tcW w:w="33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одноэтажный/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515779" w:rsidRPr="00FD1311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 деревянный жилой дом с  </w:t>
            </w:r>
            <w:r w:rsidR="00035632">
              <w:rPr>
                <w:rFonts w:ascii="Times New Roman" w:hAnsi="Times New Roman" w:cs="Times New Roman"/>
                <w:sz w:val="20"/>
                <w:szCs w:val="20"/>
              </w:rPr>
              <w:t>сенями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779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>Стены деревянные –   наблюдаются следы атмосферного воздействия.</w:t>
            </w:r>
            <w:r w:rsidR="00035632">
              <w:rPr>
                <w:rFonts w:ascii="Times New Roman" w:hAnsi="Times New Roman" w:cs="Times New Roman"/>
                <w:sz w:val="20"/>
                <w:szCs w:val="20"/>
              </w:rPr>
              <w:t xml:space="preserve"> Кровля асбестоцементные листы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779" w:rsidRPr="00FD1311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07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077">
              <w:rPr>
                <w:rFonts w:ascii="Times New Roman" w:hAnsi="Times New Roman" w:cs="Times New Roman"/>
                <w:sz w:val="20"/>
                <w:szCs w:val="20"/>
              </w:rPr>
              <w:t>отключен от электроснабжения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–</w:t>
            </w:r>
          </w:p>
        </w:tc>
        <w:tc>
          <w:tcPr>
            <w:tcW w:w="475" w:type="pct"/>
          </w:tcPr>
          <w:p w:rsidR="00515779" w:rsidRPr="00FC0C85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земельном участке отсутствует.</w:t>
            </w:r>
          </w:p>
        </w:tc>
      </w:tr>
      <w:tr w:rsidR="00515779" w:rsidRPr="00FD1311" w:rsidTr="00EB3046">
        <w:tc>
          <w:tcPr>
            <w:tcW w:w="600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Глубокский район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Pr="00BF41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Стуканы,</w:t>
            </w:r>
          </w:p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Ясная</w:t>
            </w:r>
            <w:r w:rsidRPr="00FD1311">
              <w:rPr>
                <w:sz w:val="20"/>
                <w:szCs w:val="20"/>
              </w:rPr>
              <w:t xml:space="preserve">, </w:t>
            </w:r>
          </w:p>
          <w:p w:rsidR="00515779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30</w:t>
            </w:r>
            <w:r w:rsidR="00515779" w:rsidRPr="00FD1311">
              <w:rPr>
                <w:sz w:val="20"/>
                <w:szCs w:val="20"/>
              </w:rPr>
              <w:t xml:space="preserve"> </w:t>
            </w:r>
          </w:p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35632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171575" cy="667533"/>
                  <wp:effectExtent l="0" t="0" r="0" b="0"/>
                  <wp:docPr id="3" name="Рисунок 3" descr="C:\Users\Admin\OneDrive\Рабочий стол\Указ 116\2022 УКАЗ 116\Фото домов сентябрь 2025\IMG_20250310_114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OneDrive\Рабочий стол\Указ 116\2022 УКАЗ 116\Фото домов сентябрь 2025\IMG_20250310_114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306" cy="676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pct"/>
          </w:tcPr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Квартёнок Родион Викентьевич </w:t>
            </w:r>
            <w:r w:rsidR="00515779">
              <w:rPr>
                <w:sz w:val="20"/>
                <w:szCs w:val="20"/>
              </w:rPr>
              <w:t>(умер)</w:t>
            </w:r>
          </w:p>
        </w:tc>
        <w:tc>
          <w:tcPr>
            <w:tcW w:w="312" w:type="pct"/>
          </w:tcPr>
          <w:p w:rsidR="00515779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 xml:space="preserve">более </w:t>
            </w:r>
          </w:p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515779" w:rsidRPr="00FD1311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47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ind w:righ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производится</w:t>
            </w:r>
          </w:p>
        </w:tc>
        <w:tc>
          <w:tcPr>
            <w:tcW w:w="436" w:type="pct"/>
          </w:tcPr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9,05*5,84 </w:t>
            </w:r>
            <w:r w:rsidR="00515779" w:rsidRPr="00FD1311">
              <w:rPr>
                <w:sz w:val="20"/>
                <w:szCs w:val="20"/>
              </w:rPr>
              <w:t>м/</w:t>
            </w:r>
          </w:p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515779">
              <w:rPr>
                <w:sz w:val="20"/>
                <w:szCs w:val="20"/>
              </w:rPr>
              <w:t xml:space="preserve">,00 </w:t>
            </w:r>
            <w:r w:rsidR="00515779" w:rsidRPr="00FD1311">
              <w:rPr>
                <w:sz w:val="20"/>
                <w:szCs w:val="20"/>
              </w:rPr>
              <w:t xml:space="preserve">  кв. м</w:t>
            </w:r>
          </w:p>
        </w:tc>
        <w:tc>
          <w:tcPr>
            <w:tcW w:w="362" w:type="pct"/>
          </w:tcPr>
          <w:p w:rsidR="00515779" w:rsidRPr="00FD1311" w:rsidRDefault="00035632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333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дерево</w:t>
            </w:r>
          </w:p>
        </w:tc>
        <w:tc>
          <w:tcPr>
            <w:tcW w:w="456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одноэтажный/</w:t>
            </w:r>
          </w:p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1311">
              <w:rPr>
                <w:sz w:val="20"/>
                <w:szCs w:val="20"/>
              </w:rPr>
              <w:t>нет</w:t>
            </w:r>
          </w:p>
        </w:tc>
        <w:tc>
          <w:tcPr>
            <w:tcW w:w="677" w:type="pct"/>
          </w:tcPr>
          <w:p w:rsidR="00515779" w:rsidRPr="00FD1311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>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этажный деревянный жилой дом с холодной </w:t>
            </w:r>
            <w:r w:rsidR="00035632">
              <w:rPr>
                <w:rFonts w:ascii="Times New Roman" w:hAnsi="Times New Roman" w:cs="Times New Roman"/>
                <w:sz w:val="20"/>
                <w:szCs w:val="20"/>
              </w:rPr>
              <w:t>пристройкой.</w:t>
            </w:r>
          </w:p>
          <w:p w:rsidR="00515779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Стены деревянные –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имеются трещины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, наблюдаются следы атмосферного 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воздействия.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Кровля асбестоцементные листы.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 ослаблено крепление отдельных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листов.</w:t>
            </w:r>
            <w:r w:rsidRPr="00FD1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5779" w:rsidRPr="00BF411A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 – сарай.</w:t>
            </w:r>
          </w:p>
          <w:p w:rsidR="00515779" w:rsidRPr="001D55C0" w:rsidRDefault="00515779" w:rsidP="00EB3046">
            <w:pPr>
              <w:tabs>
                <w:tab w:val="left" w:pos="1644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607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6077">
              <w:rPr>
                <w:rFonts w:ascii="Times New Roman" w:hAnsi="Times New Roman" w:cs="Times New Roman"/>
                <w:sz w:val="20"/>
                <w:szCs w:val="20"/>
              </w:rPr>
              <w:t>отключен от электроснабжения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8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_</w:t>
            </w:r>
          </w:p>
        </w:tc>
        <w:tc>
          <w:tcPr>
            <w:tcW w:w="475" w:type="pct"/>
          </w:tcPr>
          <w:p w:rsidR="00515779" w:rsidRPr="00FD1311" w:rsidRDefault="00515779" w:rsidP="00EB304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земельном участке отсутствует.</w:t>
            </w:r>
          </w:p>
        </w:tc>
      </w:tr>
    </w:tbl>
    <w:p w:rsidR="00515779" w:rsidRDefault="00515779" w:rsidP="00FD1311">
      <w:pPr>
        <w:spacing w:line="28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FD1311" w:rsidRPr="00FD1311" w:rsidRDefault="00FD1311" w:rsidP="00FD1311">
      <w:pPr>
        <w:spacing w:line="280" w:lineRule="exac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D1311">
        <w:rPr>
          <w:rFonts w:ascii="Times New Roman" w:hAnsi="Times New Roman" w:cs="Times New Roman"/>
          <w:sz w:val="20"/>
          <w:szCs w:val="20"/>
        </w:rPr>
        <w:t>Правообладателям, при намерении использовать жилой дом для проживания, необходимо в течение двух месяцев со дня опубликования настоящего извещения, представить в  Глубокский районный  исполнительный комитет уведомление о намерении использовать жилой дом для проживания по установленной законодательством форме, а также принять меры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 Уведомление подать лично (представителем) или направить заказным почтовым отправлением или нарочно (курьером</w:t>
      </w:r>
      <w:r w:rsidR="0026158E">
        <w:rPr>
          <w:rFonts w:ascii="Times New Roman" w:hAnsi="Times New Roman" w:cs="Times New Roman"/>
          <w:sz w:val="20"/>
          <w:szCs w:val="20"/>
        </w:rPr>
        <w:t>) по адресу: Зябковский</w:t>
      </w:r>
      <w:r w:rsidR="007139E0">
        <w:rPr>
          <w:rFonts w:ascii="Times New Roman" w:hAnsi="Times New Roman" w:cs="Times New Roman"/>
          <w:sz w:val="20"/>
          <w:szCs w:val="20"/>
        </w:rPr>
        <w:t xml:space="preserve"> сельский исполнительный ком</w:t>
      </w:r>
      <w:r w:rsidR="0026158E">
        <w:rPr>
          <w:rFonts w:ascii="Times New Roman" w:hAnsi="Times New Roman" w:cs="Times New Roman"/>
          <w:sz w:val="20"/>
          <w:szCs w:val="20"/>
        </w:rPr>
        <w:t xml:space="preserve">итет  (211794, </w:t>
      </w:r>
      <w:r w:rsidR="007139E0">
        <w:rPr>
          <w:rFonts w:ascii="Times New Roman" w:hAnsi="Times New Roman" w:cs="Times New Roman"/>
          <w:sz w:val="20"/>
          <w:szCs w:val="20"/>
        </w:rPr>
        <w:t xml:space="preserve"> Глубокский район</w:t>
      </w:r>
      <w:r w:rsidRPr="00FD1311">
        <w:rPr>
          <w:rFonts w:ascii="Times New Roman" w:hAnsi="Times New Roman" w:cs="Times New Roman"/>
          <w:sz w:val="20"/>
          <w:szCs w:val="20"/>
        </w:rPr>
        <w:t>,</w:t>
      </w:r>
      <w:r w:rsidR="00C03EC6">
        <w:rPr>
          <w:rFonts w:ascii="Times New Roman" w:hAnsi="Times New Roman" w:cs="Times New Roman"/>
          <w:sz w:val="20"/>
          <w:szCs w:val="20"/>
        </w:rPr>
        <w:t xml:space="preserve"> д.Зябки, ул.Мира, 25</w:t>
      </w:r>
      <w:r w:rsidRPr="00FD1311">
        <w:rPr>
          <w:rFonts w:ascii="Times New Roman" w:hAnsi="Times New Roman" w:cs="Times New Roman"/>
          <w:sz w:val="20"/>
          <w:szCs w:val="20"/>
        </w:rPr>
        <w:t>), либо по электронной почте на адрес</w:t>
      </w:r>
      <w:r w:rsidR="002C4B22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sybkovski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be-BY"/>
          </w:rPr>
          <w:t>_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isp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be-BY"/>
          </w:rPr>
          <w:t>@</w:t>
        </w:r>
        <w:r w:rsidR="002C4B22" w:rsidRPr="002C4B22">
          <w:rPr>
            <w:rFonts w:ascii="Times New Roman" w:hAnsi="Times New Roman" w:cs="Times New Roman"/>
            <w:sz w:val="20"/>
            <w:szCs w:val="20"/>
            <w:lang w:val="be-BY"/>
          </w:rPr>
          <w:t xml:space="preserve"> 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be-BY"/>
          </w:rPr>
          <w:t>sy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be-BY"/>
          </w:rPr>
          <w:t>bki.vitebsk.</w:t>
        </w:r>
        <w:r w:rsidR="002C4B22" w:rsidRPr="002C4B22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by</w:t>
        </w:r>
      </w:hyperlink>
      <w:r w:rsidRPr="002C4B22">
        <w:rPr>
          <w:rFonts w:ascii="Times New Roman" w:hAnsi="Times New Roman" w:cs="Times New Roman"/>
          <w:sz w:val="20"/>
          <w:szCs w:val="20"/>
        </w:rPr>
        <w:t>.</w:t>
      </w:r>
      <w:r w:rsidRPr="00FD1311">
        <w:rPr>
          <w:rFonts w:ascii="Times New Roman" w:hAnsi="Times New Roman" w:cs="Times New Roman"/>
          <w:sz w:val="20"/>
          <w:szCs w:val="20"/>
        </w:rPr>
        <w:t xml:space="preserve"> К 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 Непредставление уведомления, а также непринятие мер по приведению жилого дома и земельного участка, на котором он расположен, в состояние, пригодное для использования является отказом от права собственности на жилой дом.</w:t>
      </w:r>
    </w:p>
    <w:p w:rsidR="00FD1311" w:rsidRPr="00FD1311" w:rsidRDefault="00FD1311" w:rsidP="00FD1311">
      <w:pPr>
        <w:pStyle w:val="Bodytext20"/>
        <w:shd w:val="clear" w:color="auto" w:fill="auto"/>
        <w:spacing w:line="240" w:lineRule="auto"/>
        <w:ind w:firstLine="840"/>
        <w:jc w:val="both"/>
        <w:rPr>
          <w:sz w:val="20"/>
          <w:szCs w:val="20"/>
        </w:rPr>
      </w:pPr>
      <w:r w:rsidRPr="00FD1311">
        <w:rPr>
          <w:sz w:val="20"/>
          <w:szCs w:val="20"/>
        </w:rPr>
        <w:t>Ко</w:t>
      </w:r>
      <w:r w:rsidR="001A4D82">
        <w:rPr>
          <w:sz w:val="20"/>
          <w:szCs w:val="20"/>
        </w:rPr>
        <w:t>нтактный тел</w:t>
      </w:r>
      <w:r w:rsidR="00C03EC6">
        <w:rPr>
          <w:sz w:val="20"/>
          <w:szCs w:val="20"/>
        </w:rPr>
        <w:t>ефон  председателя Зябковского</w:t>
      </w:r>
      <w:r w:rsidR="001A4D82">
        <w:rPr>
          <w:sz w:val="20"/>
          <w:szCs w:val="20"/>
        </w:rPr>
        <w:t xml:space="preserve"> сельского исполнительн</w:t>
      </w:r>
      <w:r w:rsidR="00E97413">
        <w:rPr>
          <w:sz w:val="20"/>
          <w:szCs w:val="20"/>
        </w:rPr>
        <w:t>ого комитета   +375 2156 3 73</w:t>
      </w:r>
      <w:r w:rsidR="00C03EC6">
        <w:rPr>
          <w:sz w:val="20"/>
          <w:szCs w:val="20"/>
        </w:rPr>
        <w:t xml:space="preserve"> 46, 80291337446</w:t>
      </w:r>
    </w:p>
    <w:p w:rsidR="00FD1311" w:rsidRPr="00FD1311" w:rsidRDefault="00FD1311" w:rsidP="00FD131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E532C8" w:rsidRPr="00FD1311" w:rsidRDefault="001B1203" w:rsidP="00E53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Первый </w:t>
      </w:r>
      <w:r w:rsidR="00606D71">
        <w:rPr>
          <w:rFonts w:ascii="Times New Roman" w:hAnsi="Times New Roman" w:cs="Times New Roman"/>
          <w:sz w:val="20"/>
          <w:szCs w:val="20"/>
        </w:rPr>
        <w:t>з</w:t>
      </w:r>
      <w:bookmarkStart w:id="0" w:name="_GoBack"/>
      <w:bookmarkEnd w:id="0"/>
      <w:r w:rsidR="00E532C8">
        <w:rPr>
          <w:rFonts w:ascii="Times New Roman" w:hAnsi="Times New Roman" w:cs="Times New Roman"/>
          <w:sz w:val="20"/>
          <w:szCs w:val="20"/>
        </w:rPr>
        <w:t>аместитель председателя</w:t>
      </w:r>
      <w:r w:rsidR="00035632">
        <w:rPr>
          <w:rFonts w:ascii="Times New Roman" w:hAnsi="Times New Roman" w:cs="Times New Roman"/>
          <w:sz w:val="20"/>
          <w:szCs w:val="20"/>
        </w:rPr>
        <w:t>-</w:t>
      </w:r>
    </w:p>
    <w:p w:rsidR="009459F5" w:rsidRDefault="001B1203" w:rsidP="00E532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начальник управления по сельскому хозяйству и продовольствию </w:t>
      </w:r>
      <w:r w:rsidR="00E532C8" w:rsidRPr="00FD1311">
        <w:rPr>
          <w:rFonts w:ascii="Times New Roman" w:hAnsi="Times New Roman" w:cs="Times New Roman"/>
          <w:sz w:val="20"/>
          <w:szCs w:val="20"/>
        </w:rPr>
        <w:t xml:space="preserve">Глубокского райисполкома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А.Г.Абрамчик</w:t>
      </w:r>
    </w:p>
    <w:p w:rsidR="009459F5" w:rsidRDefault="009459F5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59F5" w:rsidRDefault="009459F5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59F5" w:rsidRDefault="009459F5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7413" w:rsidRDefault="00E97413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459F5" w:rsidRDefault="009459F5" w:rsidP="009B3C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5E55" w:rsidRPr="009B3C48" w:rsidRDefault="00FD1311" w:rsidP="009B3C48">
      <w:pPr>
        <w:spacing w:after="0" w:line="240" w:lineRule="auto"/>
        <w:rPr>
          <w:sz w:val="20"/>
          <w:szCs w:val="20"/>
        </w:rPr>
      </w:pPr>
      <w:r w:rsidRPr="00FD1311">
        <w:rPr>
          <w:rFonts w:ascii="Times New Roman" w:hAnsi="Times New Roman" w:cs="Times New Roman"/>
          <w:sz w:val="20"/>
          <w:szCs w:val="20"/>
        </w:rPr>
        <w:tab/>
      </w:r>
      <w:r w:rsidRPr="00FD1311">
        <w:rPr>
          <w:rFonts w:ascii="Times New Roman" w:hAnsi="Times New Roman" w:cs="Times New Roman"/>
          <w:sz w:val="20"/>
          <w:szCs w:val="20"/>
        </w:rPr>
        <w:tab/>
      </w:r>
      <w:r w:rsidRPr="00FD1311">
        <w:rPr>
          <w:rFonts w:ascii="Times New Roman" w:hAnsi="Times New Roman" w:cs="Times New Roman"/>
          <w:sz w:val="20"/>
          <w:szCs w:val="20"/>
        </w:rPr>
        <w:tab/>
      </w:r>
      <w:r w:rsidR="00C03EC6">
        <w:rPr>
          <w:sz w:val="20"/>
          <w:szCs w:val="20"/>
        </w:rPr>
        <w:tab/>
      </w:r>
    </w:p>
    <w:p w:rsidR="009D4A85" w:rsidRPr="0018200E" w:rsidRDefault="009D4A85" w:rsidP="009D4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4A85" w:rsidRPr="0018200E" w:rsidSect="00FD131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6C2" w:rsidRDefault="00BC16C2" w:rsidP="00792EA6">
      <w:pPr>
        <w:spacing w:after="0" w:line="240" w:lineRule="auto"/>
      </w:pPr>
      <w:r>
        <w:separator/>
      </w:r>
    </w:p>
  </w:endnote>
  <w:endnote w:type="continuationSeparator" w:id="0">
    <w:p w:rsidR="00BC16C2" w:rsidRDefault="00BC16C2" w:rsidP="0079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6C2" w:rsidRDefault="00BC16C2" w:rsidP="00792EA6">
      <w:pPr>
        <w:spacing w:after="0" w:line="240" w:lineRule="auto"/>
      </w:pPr>
      <w:r>
        <w:separator/>
      </w:r>
    </w:p>
  </w:footnote>
  <w:footnote w:type="continuationSeparator" w:id="0">
    <w:p w:rsidR="00BC16C2" w:rsidRDefault="00BC16C2" w:rsidP="00792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11"/>
    <w:rsid w:val="00035632"/>
    <w:rsid w:val="00043054"/>
    <w:rsid w:val="0005406D"/>
    <w:rsid w:val="0007381C"/>
    <w:rsid w:val="0008677E"/>
    <w:rsid w:val="00093075"/>
    <w:rsid w:val="000E0B61"/>
    <w:rsid w:val="000F3351"/>
    <w:rsid w:val="000F5934"/>
    <w:rsid w:val="001121D6"/>
    <w:rsid w:val="00144F6F"/>
    <w:rsid w:val="00171E35"/>
    <w:rsid w:val="0018200E"/>
    <w:rsid w:val="00187CD1"/>
    <w:rsid w:val="00197FA4"/>
    <w:rsid w:val="001A4D82"/>
    <w:rsid w:val="001B1203"/>
    <w:rsid w:val="001B3F8C"/>
    <w:rsid w:val="001C2CF6"/>
    <w:rsid w:val="001C59D0"/>
    <w:rsid w:val="001E14BE"/>
    <w:rsid w:val="00211DC4"/>
    <w:rsid w:val="00217D78"/>
    <w:rsid w:val="00222D1E"/>
    <w:rsid w:val="0026158E"/>
    <w:rsid w:val="00267DCB"/>
    <w:rsid w:val="002C4B22"/>
    <w:rsid w:val="002E2082"/>
    <w:rsid w:val="00304AE9"/>
    <w:rsid w:val="00314D55"/>
    <w:rsid w:val="00316C25"/>
    <w:rsid w:val="003B3DE5"/>
    <w:rsid w:val="003D07CB"/>
    <w:rsid w:val="00417A59"/>
    <w:rsid w:val="004520EF"/>
    <w:rsid w:val="004817E7"/>
    <w:rsid w:val="004844B8"/>
    <w:rsid w:val="004D77C3"/>
    <w:rsid w:val="00515779"/>
    <w:rsid w:val="005377EC"/>
    <w:rsid w:val="00595CAF"/>
    <w:rsid w:val="005A7E02"/>
    <w:rsid w:val="005C4029"/>
    <w:rsid w:val="00606D71"/>
    <w:rsid w:val="0062333D"/>
    <w:rsid w:val="006B4819"/>
    <w:rsid w:val="006D5E55"/>
    <w:rsid w:val="006E6BAB"/>
    <w:rsid w:val="007139E0"/>
    <w:rsid w:val="00780536"/>
    <w:rsid w:val="00792EA6"/>
    <w:rsid w:val="007A62DA"/>
    <w:rsid w:val="007A75BF"/>
    <w:rsid w:val="007C0C2E"/>
    <w:rsid w:val="007C6A56"/>
    <w:rsid w:val="00825C43"/>
    <w:rsid w:val="008308A8"/>
    <w:rsid w:val="008847D2"/>
    <w:rsid w:val="00885F96"/>
    <w:rsid w:val="008B769E"/>
    <w:rsid w:val="008B7AF6"/>
    <w:rsid w:val="008C046C"/>
    <w:rsid w:val="008F236B"/>
    <w:rsid w:val="009125DD"/>
    <w:rsid w:val="009202E7"/>
    <w:rsid w:val="00937D09"/>
    <w:rsid w:val="009459F5"/>
    <w:rsid w:val="00965BEC"/>
    <w:rsid w:val="00987AC6"/>
    <w:rsid w:val="009A4810"/>
    <w:rsid w:val="009B3C48"/>
    <w:rsid w:val="009D4A85"/>
    <w:rsid w:val="009F271D"/>
    <w:rsid w:val="009F391B"/>
    <w:rsid w:val="009F7C3B"/>
    <w:rsid w:val="00A04034"/>
    <w:rsid w:val="00A336C4"/>
    <w:rsid w:val="00A87CFE"/>
    <w:rsid w:val="00AD6441"/>
    <w:rsid w:val="00AF7EC9"/>
    <w:rsid w:val="00B13043"/>
    <w:rsid w:val="00B35C10"/>
    <w:rsid w:val="00B400B4"/>
    <w:rsid w:val="00B5009B"/>
    <w:rsid w:val="00B757E5"/>
    <w:rsid w:val="00B82F64"/>
    <w:rsid w:val="00B93A11"/>
    <w:rsid w:val="00B96337"/>
    <w:rsid w:val="00BB2FDE"/>
    <w:rsid w:val="00BC16C2"/>
    <w:rsid w:val="00BC3E9A"/>
    <w:rsid w:val="00BF37E2"/>
    <w:rsid w:val="00BF54C5"/>
    <w:rsid w:val="00C03EC6"/>
    <w:rsid w:val="00C314FB"/>
    <w:rsid w:val="00C510E6"/>
    <w:rsid w:val="00C66AC6"/>
    <w:rsid w:val="00C7610E"/>
    <w:rsid w:val="00C94DCA"/>
    <w:rsid w:val="00CB20E6"/>
    <w:rsid w:val="00CE716C"/>
    <w:rsid w:val="00CF5AC8"/>
    <w:rsid w:val="00D25FBF"/>
    <w:rsid w:val="00D5114A"/>
    <w:rsid w:val="00D856F1"/>
    <w:rsid w:val="00DD3A9B"/>
    <w:rsid w:val="00E066C4"/>
    <w:rsid w:val="00E11F6B"/>
    <w:rsid w:val="00E4738B"/>
    <w:rsid w:val="00E532C8"/>
    <w:rsid w:val="00E53349"/>
    <w:rsid w:val="00E97413"/>
    <w:rsid w:val="00EC0C38"/>
    <w:rsid w:val="00EE75E3"/>
    <w:rsid w:val="00F82F0B"/>
    <w:rsid w:val="00F83B5F"/>
    <w:rsid w:val="00F85318"/>
    <w:rsid w:val="00F9777D"/>
    <w:rsid w:val="00FD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546F"/>
  <w15:docId w15:val="{4673002E-F990-4114-B021-8AC88A26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131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FD131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FD1311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FD131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FD1311"/>
    <w:rPr>
      <w:color w:val="0000FF"/>
      <w:u w:val="single"/>
    </w:rPr>
  </w:style>
  <w:style w:type="character" w:customStyle="1" w:styleId="datepr">
    <w:name w:val="datepr"/>
    <w:rsid w:val="00FD131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FD1311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B2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D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9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2EA6"/>
  </w:style>
  <w:style w:type="paragraph" w:styleId="a9">
    <w:name w:val="footer"/>
    <w:basedOn w:val="a"/>
    <w:link w:val="aa"/>
    <w:uiPriority w:val="99"/>
    <w:unhideWhenUsed/>
    <w:rsid w:val="0079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yabkovski_isp@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58D53-5736-4597-81E2-CF8B1E47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2023-04-06T13:09:00Z</cp:lastPrinted>
  <dcterms:created xsi:type="dcterms:W3CDTF">2025-10-14T08:15:00Z</dcterms:created>
  <dcterms:modified xsi:type="dcterms:W3CDTF">2025-10-14T08:25:00Z</dcterms:modified>
</cp:coreProperties>
</file>