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B" w:rsidRPr="00C7411B" w:rsidRDefault="00C7411B" w:rsidP="00C7411B">
      <w:pPr>
        <w:pStyle w:val="newncpi"/>
        <w:jc w:val="center"/>
        <w:rPr>
          <w:b/>
          <w:sz w:val="28"/>
          <w:szCs w:val="28"/>
        </w:rPr>
      </w:pPr>
      <w:r w:rsidRPr="00C7411B">
        <w:rPr>
          <w:b/>
          <w:sz w:val="28"/>
          <w:szCs w:val="28"/>
        </w:rPr>
        <w:t>ПАРАДАК АБСКАРДЖАННЯ АДМІНІСТРАЦЫЙНЫХ РАШЭННЯЎ</w:t>
      </w:r>
    </w:p>
    <w:p w:rsidR="00C7411B" w:rsidRPr="00C7411B" w:rsidRDefault="00C7411B" w:rsidP="00C7411B">
      <w:pPr>
        <w:pStyle w:val="newncpi"/>
        <w:jc w:val="center"/>
        <w:rPr>
          <w:sz w:val="28"/>
          <w:szCs w:val="28"/>
        </w:rPr>
      </w:pPr>
      <w:r w:rsidRPr="00C7411B">
        <w:rPr>
          <w:sz w:val="28"/>
          <w:szCs w:val="28"/>
        </w:rPr>
        <w:t>вызначаны Законам Рэспублі</w:t>
      </w:r>
      <w:proofErr w:type="gramStart"/>
      <w:r w:rsidRPr="00C7411B">
        <w:rPr>
          <w:sz w:val="28"/>
          <w:szCs w:val="28"/>
        </w:rPr>
        <w:t>к</w:t>
      </w:r>
      <w:proofErr w:type="gramEnd"/>
      <w:r w:rsidRPr="00C7411B">
        <w:rPr>
          <w:sz w:val="28"/>
          <w:szCs w:val="28"/>
        </w:rPr>
        <w:t>і Беларусь</w:t>
      </w:r>
    </w:p>
    <w:p w:rsidR="00C7411B" w:rsidRPr="00C7411B" w:rsidRDefault="00C7411B" w:rsidP="00C7411B">
      <w:pPr>
        <w:pStyle w:val="newncpi"/>
        <w:jc w:val="center"/>
        <w:rPr>
          <w:sz w:val="28"/>
          <w:szCs w:val="28"/>
        </w:rPr>
      </w:pPr>
      <w:r w:rsidRPr="00C7411B">
        <w:rPr>
          <w:sz w:val="28"/>
          <w:szCs w:val="28"/>
        </w:rPr>
        <w:t>«Аб асновах адміністрацыйных працэдур»</w:t>
      </w:r>
    </w:p>
    <w:p w:rsidR="00C7411B" w:rsidRPr="00C7411B" w:rsidRDefault="00C7411B" w:rsidP="00C7411B">
      <w:pPr>
        <w:pStyle w:val="newncpi"/>
        <w:jc w:val="center"/>
        <w:rPr>
          <w:sz w:val="28"/>
          <w:szCs w:val="28"/>
        </w:rPr>
      </w:pPr>
      <w:r w:rsidRPr="00C7411B">
        <w:rPr>
          <w:sz w:val="28"/>
          <w:szCs w:val="28"/>
        </w:rPr>
        <w:t>ад 28 кастрычніка 2008 г. № 433-З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b/>
          <w:sz w:val="28"/>
          <w:szCs w:val="28"/>
        </w:rPr>
      </w:pPr>
      <w:r w:rsidRPr="00C7411B">
        <w:rPr>
          <w:b/>
          <w:sz w:val="28"/>
          <w:szCs w:val="28"/>
        </w:rPr>
        <w:t>ПАРАДАК АБСКАРДЖАННЯ АДМІНІСТРАЦЫЙНАГА РАШЭННЯ.                                           ПАДАЧА АДМІНІСТРА</w:t>
      </w:r>
      <w:bookmarkStart w:id="0" w:name="_GoBack"/>
      <w:bookmarkEnd w:id="0"/>
      <w:r w:rsidRPr="00C7411B">
        <w:rPr>
          <w:b/>
          <w:sz w:val="28"/>
          <w:szCs w:val="28"/>
        </w:rPr>
        <w:t>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30. Парадак абскарджання адміністрацыйнага рашэння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Заці</w:t>
      </w:r>
      <w:proofErr w:type="gramStart"/>
      <w:r w:rsidRPr="00C7411B">
        <w:rPr>
          <w:sz w:val="28"/>
          <w:szCs w:val="28"/>
        </w:rPr>
        <w:t>каўленая</w:t>
      </w:r>
      <w:proofErr w:type="gramEnd"/>
      <w:r w:rsidRPr="00C7411B">
        <w:rPr>
          <w:sz w:val="28"/>
          <w:szCs w:val="28"/>
        </w:rPr>
        <w:t xml:space="preserve"> асоба і трэцяя асоба ўладаюць правам на абскарджанне адміністрацыйнага рашэння ў адміністрацыйным (пазасудовым) парадку.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Адміністрацыйная скарга накіроўваецца ў вышэйстаячы дзяржаўны орган (вышэйстаячую арганізацыю) або ў дзяржаўны орган, іншую арганізацыю, да кампетэнцыі якіх у адпаведнасці з заканадаўчымі актамі і пастановамі Савета Міністраў Рэспублі</w:t>
      </w:r>
      <w:proofErr w:type="gramStart"/>
      <w:r w:rsidRPr="00C7411B">
        <w:rPr>
          <w:sz w:val="28"/>
          <w:szCs w:val="28"/>
        </w:rPr>
        <w:t>к</w:t>
      </w:r>
      <w:proofErr w:type="gramEnd"/>
      <w:r w:rsidRPr="00C7411B">
        <w:rPr>
          <w:sz w:val="28"/>
          <w:szCs w:val="28"/>
        </w:rPr>
        <w:t>і Беларусь датычыцца разгляд такіх скарг (далей – орган, які разглядае скаргу).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Рашэнне аддзела запісу актаў грамадзянскага стану </w:t>
      </w:r>
      <w:r>
        <w:rPr>
          <w:sz w:val="28"/>
          <w:szCs w:val="28"/>
        </w:rPr>
        <w:t>Глыбоцкага</w:t>
      </w:r>
      <w:r w:rsidRPr="00C7411B">
        <w:rPr>
          <w:sz w:val="28"/>
          <w:szCs w:val="28"/>
        </w:rPr>
        <w:t xml:space="preserve"> раённага выканаўчага камітэта аб адмове ў прыняцці заявы, у ажыццяўленні адміністрацыйнай працэдуры, а таксама </w:t>
      </w:r>
      <w:r w:rsidR="007825EF">
        <w:rPr>
          <w:sz w:val="28"/>
          <w:szCs w:val="28"/>
        </w:rPr>
        <w:t>прыняцц</w:t>
      </w:r>
      <w:r w:rsidR="007825EF">
        <w:rPr>
          <w:sz w:val="28"/>
          <w:szCs w:val="28"/>
          <w:lang w:val="be-BY"/>
        </w:rPr>
        <w:t>і</w:t>
      </w:r>
      <w:r w:rsidRPr="00C7411B">
        <w:rPr>
          <w:sz w:val="28"/>
          <w:szCs w:val="28"/>
        </w:rPr>
        <w:t xml:space="preserve"> рашэнне па адміністрацыйнай працэдуры (акрамя адмовы ва ўнясенні выпраўленняў, змяненняў, дапаўненняў у запіс акта грамадзянскага стану) можа абскарджана ў галоўнае кіраванне юстыцы</w:t>
      </w:r>
      <w:proofErr w:type="gramStart"/>
      <w:r w:rsidRPr="00C7411B">
        <w:rPr>
          <w:sz w:val="28"/>
          <w:szCs w:val="28"/>
        </w:rPr>
        <w:t>і В</w:t>
      </w:r>
      <w:proofErr w:type="gramEnd"/>
      <w:r w:rsidRPr="00C7411B">
        <w:rPr>
          <w:sz w:val="28"/>
          <w:szCs w:val="28"/>
        </w:rPr>
        <w:t xml:space="preserve">іцебскага аблвыканкама (210015 г. Віцебск, вул. </w:t>
      </w:r>
      <w:proofErr w:type="gramStart"/>
      <w:r w:rsidRPr="00C7411B">
        <w:rPr>
          <w:sz w:val="28"/>
          <w:szCs w:val="28"/>
        </w:rPr>
        <w:t>Праўды, 18).</w:t>
      </w:r>
      <w:proofErr w:type="gramEnd"/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3. Абскарджанне адміністрацыйнага рашэння ў судовым парадку ажыццяўляецца пасля абскарджання такога рашэння ў адміністрацыйным (пазасудовым) парадку, калі іншы парадак абскарджання не прадугледжаны заканадаўчымі актамі.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У выпадку адсутнасці органа, які разглядае скаргу, адміністрацыйнае рашэнне ўпаўнаважанага органа можа абскарджана непасрэдна ў суд.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Абскарджанне адміністрацыйнага рашэння ў судовым парадку ажыццяўляецца ў адпаведнасці з грамадзянскім працэсуальным або гаспадарчым працэсуальным заканадаўствам.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31. Тэрмін падачы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Адміністрацыйная скарга можа пададзена ў орган, які разглядае скаргу, на працягу аднаго года з дня прыняцця адміністрацыйнага рашэння.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Орган, які разглядае скаргу, мае права вярнуць тэрмін падачы адміністрацыйнай скаргі ў выпадку пропуска такога тэрміну па ўважлівай прычыне (цяжкая хвароба, працяглая камандзі</w:t>
      </w:r>
      <w:proofErr w:type="gramStart"/>
      <w:r w:rsidRPr="00C7411B">
        <w:rPr>
          <w:sz w:val="28"/>
          <w:szCs w:val="28"/>
        </w:rPr>
        <w:t>роўка</w:t>
      </w:r>
      <w:proofErr w:type="gramEnd"/>
      <w:r w:rsidRPr="00C7411B">
        <w:rPr>
          <w:sz w:val="28"/>
          <w:szCs w:val="28"/>
        </w:rPr>
        <w:t xml:space="preserve"> і інш.).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32. Форма і змест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1. Адміністрацыйная скарга падаецца ў </w:t>
      </w:r>
      <w:proofErr w:type="gramStart"/>
      <w:r w:rsidRPr="00C7411B">
        <w:rPr>
          <w:sz w:val="28"/>
          <w:szCs w:val="28"/>
        </w:rPr>
        <w:t>п</w:t>
      </w:r>
      <w:proofErr w:type="gramEnd"/>
      <w:r w:rsidRPr="00C7411B">
        <w:rPr>
          <w:sz w:val="28"/>
          <w:szCs w:val="28"/>
        </w:rPr>
        <w:t>ісьмовай або электроннай форме.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2. У адміністрацыйнай скарзе, якая падаецца ў </w:t>
      </w:r>
      <w:proofErr w:type="gramStart"/>
      <w:r w:rsidRPr="00C7411B">
        <w:rPr>
          <w:sz w:val="28"/>
          <w:szCs w:val="28"/>
        </w:rPr>
        <w:t>п</w:t>
      </w:r>
      <w:proofErr w:type="gramEnd"/>
      <w:r w:rsidRPr="00C7411B">
        <w:rPr>
          <w:sz w:val="28"/>
          <w:szCs w:val="28"/>
        </w:rPr>
        <w:t>ісьмовай форме, павінны ўтрымлівацца: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найменне органа, які разглядае скаргу;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звесткі </w:t>
      </w:r>
      <w:proofErr w:type="gramStart"/>
      <w:r w:rsidRPr="00C7411B">
        <w:rPr>
          <w:sz w:val="28"/>
          <w:szCs w:val="28"/>
        </w:rPr>
        <w:t>аб зац</w:t>
      </w:r>
      <w:proofErr w:type="gramEnd"/>
      <w:r w:rsidRPr="00C7411B">
        <w:rPr>
          <w:sz w:val="28"/>
          <w:szCs w:val="28"/>
        </w:rPr>
        <w:t>ікаўленай асобе і трэцяй асобе (далей, калі не прызначана іншае, – асоба, якая падала адміністрацыйную скаргу):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прозвішча, уласнае імя, імя па бацьку (калі гэтакае маецца), месца жыхарства (месца знаходжання) – для грамадзяні</w:t>
      </w:r>
      <w:proofErr w:type="gramStart"/>
      <w:r w:rsidRPr="00C7411B">
        <w:rPr>
          <w:sz w:val="28"/>
          <w:szCs w:val="28"/>
        </w:rPr>
        <w:t>на</w:t>
      </w:r>
      <w:proofErr w:type="gramEnd"/>
      <w:r w:rsidRPr="00C7411B">
        <w:rPr>
          <w:sz w:val="28"/>
          <w:szCs w:val="28"/>
        </w:rPr>
        <w:t>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найменне і месца знаходжання – для юрыдычнай асобы;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lastRenderedPageBreak/>
        <w:t>найменне ўпаўнаважанага органа, які прыняў адміністрацыйнае рашэнне, якое абскарджваецца;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сутнасць адміністрацыйнага рашэння, якое абскарджваецца;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падставы, па якім асоба,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скаргу, лічыць адміністрацыйнае рашэнне неправамерным;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патрабаванні асобы,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пералік дакументаў і (або) звестак (пры іх наяўнасці), якія прадстаўляюцца разам з адміністрацыйнай скаргай;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подпіс грамадзяніна, або подпіс кіраўніка юрыдычнай асобы або асобы, упаўнаважанай ва ўстаноўленым парадку падпісваць адміністрацыйную скаргу, або подпіс прадстаўніка асобы,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3. </w:t>
      </w:r>
      <w:proofErr w:type="gramStart"/>
      <w:r w:rsidRPr="00C7411B">
        <w:rPr>
          <w:sz w:val="28"/>
          <w:szCs w:val="28"/>
        </w:rPr>
        <w:t>Адміністрацыйная скарга ў электроннай форме падаецца праз адзіны партал электронных паслуг з выкарыстаннем сродкаў ідэнтыфікацыі, прызначаных у абзацах трэцім і чацвёртым часткі першай пункта 6 артыкула 14 сапраўднага Закона.</w:t>
      </w:r>
      <w:proofErr w:type="gramEnd"/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У адміністрацыйнай скарзе, якая падаецца ў электроннай форме, павінны ўтрымлівацца звесткі, прызначаныя ў абзацах другім–восьмым пункта 2 сапраўднага артыкула.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У выпадку падачы адміністрацыйнай скаргі ў электроннай форме не патрабуецца падпісання электронным лічбавым подпісам дакументаў і (або) звестак, якія дадаюцца да ёй, калі іншае не прадугледжана заканадаўчымі актамі і пастановамі Савета Міністраў Рэспублі</w:t>
      </w:r>
      <w:proofErr w:type="gramStart"/>
      <w:r w:rsidRPr="00C7411B">
        <w:rPr>
          <w:sz w:val="28"/>
          <w:szCs w:val="28"/>
        </w:rPr>
        <w:t>к</w:t>
      </w:r>
      <w:proofErr w:type="gramEnd"/>
      <w:r w:rsidRPr="00C7411B">
        <w:rPr>
          <w:sz w:val="28"/>
          <w:szCs w:val="28"/>
        </w:rPr>
        <w:t>і Беларусь.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33. Рэгістрацыя адміністрацыйных скарг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Адміністрацыйныя скаргі падлягаюць рэгістрацыі ў дзень іх падачы.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Адміністрацыйныя скаргі, якія паступілі ў нерабочы дзень (нерабочы час), рэгіструюцца не пазней чым у першы наступны за ім рабочы дзень.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34. Пакіданне адміністрацыйнай скаргі без разгляду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Адміністрацыйная скарга пакідаецца без разгляду на працягу трох рабочых дзён з дня яе рэгістрацыі ў выпадку, калі: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разгляд адміністрацыйнай скаргі не датычыцца да кампетэнцыі дзяржаў</w:t>
      </w:r>
      <w:proofErr w:type="gramStart"/>
      <w:r w:rsidRPr="00C7411B">
        <w:rPr>
          <w:sz w:val="28"/>
          <w:szCs w:val="28"/>
        </w:rPr>
        <w:t>нага</w:t>
      </w:r>
      <w:proofErr w:type="gramEnd"/>
      <w:r w:rsidRPr="00C7411B">
        <w:rPr>
          <w:sz w:val="28"/>
          <w:szCs w:val="28"/>
        </w:rPr>
        <w:t xml:space="preserve"> органа, іншай арганізацыі;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адміністрацыйная скарга пададзена неўпаўнаважанай асобай;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адміністрацыйная скарга пададзена па сканчэнні ўстаноўленага тэрміну і не ўтрымлівае хадайніцтва аб аднаўленні прапушчанага тэрміну.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Адміністрацыйная скарга на працягу трох рабочых дзён з дня яе рэгістрацыі можа пакінута без разгляду ў выпадку, калі: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не выкананы патрабаванні да зместу адміністрацыйнай скаргі;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у </w:t>
      </w:r>
      <w:proofErr w:type="gramStart"/>
      <w:r w:rsidRPr="00C7411B">
        <w:rPr>
          <w:sz w:val="28"/>
          <w:szCs w:val="28"/>
        </w:rPr>
        <w:t>органе</w:t>
      </w:r>
      <w:proofErr w:type="gramEnd"/>
      <w:r w:rsidRPr="00C7411B">
        <w:rPr>
          <w:sz w:val="28"/>
          <w:szCs w:val="28"/>
        </w:rPr>
        <w:t>, які разглядае скаргу, ужо маецца рашэнне па гэтай адміністрацыйнай скарзе.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3. У выпадку пакідання адміністрацыйнай скаргі без разгляду асобе,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скаргу, вяртаюцца дакументы і (або) звесткі, прадстаўленыя разам з адміністрацыйнай скаргай, за выключэннем выпадкаў падачы адміністрацыйнай скаргі ў электроннай форме.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4. Пасля ліквідацыі недахопаў, якія з'явіліся прычынай пакідання адміністрацыйнай скаргі без разгляду, адміністрацыйная скарга можа ізноў пададзена ў орган, які разглядае скаргу.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341. Адкліканне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lastRenderedPageBreak/>
        <w:t xml:space="preserve">1. Асоба,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скаргу, мае права адклікаць сваю адміністрацыйную скаргу ў любы час да заканчэння яе разгляду.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Адкліканне адміністрацыйнай скаргі, пададзенай у </w:t>
      </w:r>
      <w:proofErr w:type="gramStart"/>
      <w:r w:rsidRPr="00C7411B">
        <w:rPr>
          <w:sz w:val="28"/>
          <w:szCs w:val="28"/>
        </w:rPr>
        <w:t>п</w:t>
      </w:r>
      <w:proofErr w:type="gramEnd"/>
      <w:r w:rsidRPr="00C7411B">
        <w:rPr>
          <w:sz w:val="28"/>
          <w:szCs w:val="28"/>
        </w:rPr>
        <w:t>ісьмовай форме, ажыццяўляецца пры дапамозе падачы заявы ў пісьмовай форме ў орган, які разглядае скаргу.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Адкліканне адміністрацыйнай скаргі, пададзенай у электроннай форме, ажыццяўляецца пры дапамозе падачы заявы ў электроннай форме праз адзіны партал электронных паслуг або </w:t>
      </w:r>
      <w:proofErr w:type="gramStart"/>
      <w:r w:rsidRPr="00C7411B">
        <w:rPr>
          <w:sz w:val="28"/>
          <w:szCs w:val="28"/>
        </w:rPr>
        <w:t>п</w:t>
      </w:r>
      <w:proofErr w:type="gramEnd"/>
      <w:r w:rsidRPr="00C7411B">
        <w:rPr>
          <w:sz w:val="28"/>
          <w:szCs w:val="28"/>
        </w:rPr>
        <w:t>ісьмовай форме ў орган, які разглядае скаргу.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2. У выпадку адклікання адміністрацыйнай скаргі орган, які разглядае скаргу, спыняе яе разгляд па сутнасці і вяртае асобе,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скаргу, дакументы і (або) звесткі, прадстаўленыя разам з адміністрацыйнай скаргай, за выключэннем выпадкаў падачы адміністрацыйнай скаргі ў электроннай форме.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РАЗГЛЯД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35. Аднаасобны і калегіяльны разгляд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Адміністрацыйная скарга разглядаецца асабіста работнікам органа, які разглядае скаргу, а ў выпадках, прадугледжаных заканадаўствам аб адміністрацыйных працэдурах, або па рашэнні органа, які разглядае скаргу, – калегіяльным складам такога органа.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36. Граніцы разгляду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1. Орган, які разглядае скаргу, абавязаны разгледзець яе з </w:t>
      </w:r>
      <w:proofErr w:type="gramStart"/>
      <w:r w:rsidRPr="00C7411B">
        <w:rPr>
          <w:sz w:val="28"/>
          <w:szCs w:val="28"/>
        </w:rPr>
        <w:t>ул</w:t>
      </w:r>
      <w:proofErr w:type="gramEnd"/>
      <w:r w:rsidRPr="00C7411B">
        <w:rPr>
          <w:sz w:val="28"/>
          <w:szCs w:val="28"/>
        </w:rPr>
        <w:t>ікам якія ёсць і дадаткова.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Орган, які разглядае скаргу, не звязаны доказамі адміністрацыйнай скаргі, правярае законнасць і абгрунтаванасць адміністрацыйнага рашэння, якое абскарджваецца ў поўным аб'ёме.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37. Тэрмін разгляду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Адміністрацыйная скарга разглядаецца ў месячны тэрмін з дня яе рэгістрацыі. Заканадаўствам аб адміністрацыйных працэдурах могуць быць прадугледжаны скарочаныя тэрміны разгляду адміністрацыйных скарг.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38. Наступствы падачы адміністрацыйнай скаргі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Падача адміністрацыйнай скаргі не прыпыняе выканання адміністрацыйнага рашэння, якое абскарджваецца.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РАШЭННЕ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39. Віды рашэнняў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Пры разглядзе адміністрацыйнай скаргі органам, які разглядае скаргу, прымаецца адно з наступных рашэнняў: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аб пакіданні адміністрацыйнай скаргі без разгляду;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аб пакіданні адміністрацыйнага рашэння без змянення, а адміністрацыйнай скаргі без задавальнення;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аб адмене адміністрацыйнага рашэння і прыняцці новага адміністрацыйнага рашэння;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аб напрамку адміністрацыйнай скаргі ва ўпаўнаважаны орган для паўторнага разгляду заявы зацікаўленай асобы з указаннем дапушчаных парушэнняў і прапановамі па іх ліквідацыі.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40. Форма і змест рашэння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lastRenderedPageBreak/>
        <w:t xml:space="preserve">Рашэнне па адміністрацыйнай скарзе прымаецца ў </w:t>
      </w:r>
      <w:proofErr w:type="gramStart"/>
      <w:r w:rsidRPr="00C7411B">
        <w:rPr>
          <w:sz w:val="28"/>
          <w:szCs w:val="28"/>
        </w:rPr>
        <w:t>п</w:t>
      </w:r>
      <w:proofErr w:type="gramEnd"/>
      <w:r w:rsidRPr="00C7411B">
        <w:rPr>
          <w:sz w:val="28"/>
          <w:szCs w:val="28"/>
        </w:rPr>
        <w:t>ісьмовай форме, і ў ім павінны ўтрымлівацца: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дата і рэгістрацыйны нумар рашэння;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найменне органа, які разглядае скаргу;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звесткі аб асобе,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прозвішча, уласнае імя, імя па бацьку (калі гэтакае маецца), месца жыхарства (месца знаходжання) – для грамадзяні</w:t>
      </w:r>
      <w:proofErr w:type="gramStart"/>
      <w:r w:rsidRPr="00C7411B">
        <w:rPr>
          <w:sz w:val="28"/>
          <w:szCs w:val="28"/>
        </w:rPr>
        <w:t>на</w:t>
      </w:r>
      <w:proofErr w:type="gramEnd"/>
      <w:r w:rsidRPr="00C7411B">
        <w:rPr>
          <w:sz w:val="28"/>
          <w:szCs w:val="28"/>
        </w:rPr>
        <w:t>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найменне і месца знаходжання – для юрыдычнай асобы;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дата і рэгістрацыйны нумар адміністрацыйнага рашэння, якое абскарджваецца, прынятага ў </w:t>
      </w:r>
      <w:proofErr w:type="gramStart"/>
      <w:r w:rsidRPr="00C7411B">
        <w:rPr>
          <w:sz w:val="28"/>
          <w:szCs w:val="28"/>
        </w:rPr>
        <w:t>п</w:t>
      </w:r>
      <w:proofErr w:type="gramEnd"/>
      <w:r w:rsidRPr="00C7411B">
        <w:rPr>
          <w:sz w:val="28"/>
          <w:szCs w:val="28"/>
        </w:rPr>
        <w:t>ісьмовай форме;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найменне ўпаўнаважанага органа, які прыняў адміністрацыйнае рашэнне;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сутнасць адміністрацыйнага рашэння, якое абскарджваецца;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падставы, па якім асоба,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скаргу, лічыць адміністрацыйнае рашэнне, якое абскарджваецца, неправамерным, фактычныя абставіны, устаноўленыя пры разглядзе адміністрацыйнай скаргі (не ўказваюцца ў рашэнні аб пакіданні адміністрацыйнай скаргі без разгляду);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прававыя падставы і сутнасць прынятага рашэння па адміністрацыйнай скарзе;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подпіс работніка органа, які разглядае скаргу, да кампетэнцыі якога датычыцца падпісанне такога рашэння.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41. Адмена адміністрацыйнага рашэння і прыняцце новага адміністрацыйнага рашэння. Напрамак адміністрацыйнай скаргі ва ўпаўнаважаны орган для паўторнага разгляду заявы зацікаўленай асобы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Орган, які разглядае скаргу, адмяняе адміністрацыйнае рашэнне і прымае новае адміністрацыйнае рашэнне ў выпадку, калі рашэнне пытання, выкладзенага ў заяве зацікаўленай асобы, датычыцца да кампетэнцыі органа, які разглядае скаргу.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2. </w:t>
      </w:r>
      <w:proofErr w:type="gramStart"/>
      <w:r w:rsidRPr="00C7411B">
        <w:rPr>
          <w:sz w:val="28"/>
          <w:szCs w:val="28"/>
        </w:rPr>
        <w:t>Орган, які разглядае скаргу, накіроўвае адміністрацыйную скаргу ва ўпаўнаважаны орган для паўторнага разгляду заявы зацікаўленай асобы з указаннем дапушчаных парушэнняў і прапановамі па іх ліквідацыі ў выпадку, калі рашэнне пытання, выкладзенага ў заяве зацікаўленай асобы, датычыцца да выключнай кампетэнцыі ўпаўнаважанага органа, рашэнне якога абскарджваецца.</w:t>
      </w:r>
      <w:proofErr w:type="gramEnd"/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3. Падставамі для адмены адміністрацыйнага рашэння і прыняцця новага адміністрацыйнага рашэння, а таксама для напрамку адміністрацыйнай скаргі ва ўпаўнаважаны орган для паўторнага разгляду з'яўляюцца: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няпоўнае высвятленне ўпаўнаважаным органам абставін, якія маюць значэнне для ажыццяўлення адміністрацыйнай працэдуры;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неадпаведнасць зместу адміністрацыйнага рашэння матэрыялам, атрыманым пры разглядзе заявы зацікаўленай асобы;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парушэнне або няправільнае прымяненне заканадаўства пры разглядзе заявы зацікаўленай асобы.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42. Паведамленне аб прынятым рашэнні па адміністрацыйнай скарзе. Уступленне ў сілу рашэння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1. Рашэнне па адміністрацыйнай скарзе выдаецца асобе, </w:t>
      </w:r>
      <w:proofErr w:type="gramStart"/>
      <w:r w:rsidRPr="00C7411B">
        <w:rPr>
          <w:sz w:val="28"/>
          <w:szCs w:val="28"/>
        </w:rPr>
        <w:t>якая</w:t>
      </w:r>
      <w:proofErr w:type="gramEnd"/>
      <w:r w:rsidRPr="00C7411B">
        <w:rPr>
          <w:sz w:val="28"/>
          <w:szCs w:val="28"/>
        </w:rPr>
        <w:t xml:space="preserve"> падала адміністрацыйную скаргу, або накіроўваецца спецыяльным (кур'ерам), па пошце, у выглядзе электроннага дакумента не пазней пяці рабочых дзён з дня прыняцця такога рашэння.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Рашэнне па адміністрацыйнай скарзе ўступае ў сілу з дня яго прыняцця, калі іншы тэрмін не вызначаны ў такім рашэнні.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lastRenderedPageBreak/>
        <w:t>ВЫКАНАННЕ АДМІНІСТРАЦЫЙНАГА РАШЭННЯ І РАШЭННЯ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43. Парадак выканання адміністрацыйнага рашэння і рашэння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Уступіўшыя ў сілу адміністрацыйнае рашэнне і рашэнне па адміністрацыйнай скарзе абавязковыя для выканання.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 xml:space="preserve">2. Упаўнаважаны орган і </w:t>
      </w:r>
      <w:proofErr w:type="gramStart"/>
      <w:r w:rsidRPr="00C7411B">
        <w:rPr>
          <w:sz w:val="28"/>
          <w:szCs w:val="28"/>
        </w:rPr>
        <w:t>орган</w:t>
      </w:r>
      <w:proofErr w:type="gramEnd"/>
      <w:r w:rsidRPr="00C7411B">
        <w:rPr>
          <w:sz w:val="28"/>
          <w:szCs w:val="28"/>
        </w:rPr>
        <w:t>, які разглядае скаргу, якія вынеслі адпаведнае рашэнне, абавязаны забяспечыць яго выкананне.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3. Выкананне адміністрацыйнага рашэння, рашэння па адміністрацыйнай скарзе можа ажыццяўляцца пры дапамозе выдачы зацікаўленай асобе даведкі або другога дакумента, вытворчасці запісу ў адпаведным рэгістры, рэестры, пратаколе, банцы дадзеных, іншым дакуменце або інфармацыйным рэсурсе, а таксама давання грашовых сродкаў, іншай маёмасці і (або) паслуг.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Выкананне такіх рашэнняў можа абумоўлена ўчыненнем зацікаўленай асобай пэўных дзеянняў.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44. Тэрмін выканання адміністрацыйнага рашэння і рашэння па адміністрацыйнай скарзе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1. Адміністрацыйнае рашэнне падлягае выкананню ў граніцах тэрміну ажыццяўлення адміністрацыйнай працэдуры.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2. Рашэнне па адміністрацыйнай скарзе падлягае выкананню ў пяцідзённы тэрмін з дня ўступлення ў сілу, калі ў самым рашэнні або заканадаўствам аб адміністрацыйных працэдурах не прадугледжаны іншы тэрмін яго выканання.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ВЫТРЫМКА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КОДЭКС РЭСПУБЛІ</w:t>
      </w:r>
      <w:proofErr w:type="gramStart"/>
      <w:r w:rsidRPr="00C7411B">
        <w:rPr>
          <w:sz w:val="28"/>
          <w:szCs w:val="28"/>
        </w:rPr>
        <w:t>К</w:t>
      </w:r>
      <w:proofErr w:type="gramEnd"/>
      <w:r w:rsidRPr="00C7411B">
        <w:rPr>
          <w:sz w:val="28"/>
          <w:szCs w:val="28"/>
        </w:rPr>
        <w:t xml:space="preserve">І БЕЛАРУСЬ 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Аб ШЛЮБЕ І СЯМ'І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ад 9 ліпеня 1999 г. № 278-З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Артыкул 225. Парадак змянення, дапаўнення, выпраўлення і аднаўлення запісаў актаў грамадзянскага стану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Выпраўленне памылак і ўнясенне змяненняў, дапаўненняў у запісе актаў грамадзянскага стану пры наяўнасці дастатковых падстаў і адсутнасці спрэчкі паміж заці</w:t>
      </w:r>
      <w:proofErr w:type="gramStart"/>
      <w:r w:rsidRPr="00C7411B">
        <w:rPr>
          <w:sz w:val="28"/>
          <w:szCs w:val="28"/>
        </w:rPr>
        <w:t>каўленым</w:t>
      </w:r>
      <w:proofErr w:type="gramEnd"/>
      <w:r w:rsidRPr="00C7411B">
        <w:rPr>
          <w:sz w:val="28"/>
          <w:szCs w:val="28"/>
        </w:rPr>
        <w:t>і асобамі праводзіцца органамі, якія рэгіструюць акты грамадзянскага стану.                                              Адмова ва ўчыненні прызначаных дзеянняў можа быць абскарджаны ў суд.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Пры наяўнасці спрэчкі паміж заці</w:t>
      </w:r>
      <w:proofErr w:type="gramStart"/>
      <w:r w:rsidRPr="00C7411B">
        <w:rPr>
          <w:sz w:val="28"/>
          <w:szCs w:val="28"/>
        </w:rPr>
        <w:t>каўленым</w:t>
      </w:r>
      <w:proofErr w:type="gramEnd"/>
      <w:r w:rsidRPr="00C7411B">
        <w:rPr>
          <w:sz w:val="28"/>
          <w:szCs w:val="28"/>
        </w:rPr>
        <w:t>і асобамі пытанні ўнясення змяненняў, дапаўненняў у запісы актаў грамадзянскага стану і іх выпраўлення вырашаюцца ў судовым парадку.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</w:p>
    <w:p w:rsidR="00C7411B" w:rsidRPr="00C7411B" w:rsidRDefault="00C7411B" w:rsidP="00C7411B">
      <w:pPr>
        <w:pStyle w:val="newncpi"/>
        <w:rPr>
          <w:sz w:val="28"/>
          <w:szCs w:val="28"/>
        </w:rPr>
      </w:pPr>
      <w:proofErr w:type="gramStart"/>
      <w:r w:rsidRPr="00C7411B">
        <w:rPr>
          <w:sz w:val="28"/>
          <w:szCs w:val="28"/>
        </w:rPr>
        <w:t>У адпаведнасці з артыкуламі 348, 355 Грамадзянскага працэсуальнага кодэкса Рэспублікі Беларусь ад 11 студзеня 1999 г. № 238-З, скаргі на адмову органаў, якія рэгіструюць акты грамадзянскага стану, пры адсутнасці спрэчкі аб праве ў выпраўленні або змяненні запісу актаў грамадзянскага стану разглядае суд па месцы жыхарства заяўніка.</w:t>
      </w:r>
      <w:proofErr w:type="gramEnd"/>
      <w:r w:rsidRPr="00C7411B">
        <w:rPr>
          <w:sz w:val="28"/>
          <w:szCs w:val="28"/>
        </w:rPr>
        <w:t xml:space="preserve"> Скарга можа быць пададзена ў суд у месячны тэрмін, які падлічваецца з дня атрымання грамадзянінам адмовы вышэйстаячага дзяржаўнага органа, юрыдычнай асобы, арганізацыі або службовай асобы ў задавальненні скаргі або з дня сканчэння месячнага тэрміну пасля падачы скаргі, калі заяўні</w:t>
      </w:r>
      <w:proofErr w:type="gramStart"/>
      <w:r w:rsidRPr="00C7411B">
        <w:rPr>
          <w:sz w:val="28"/>
          <w:szCs w:val="28"/>
        </w:rPr>
        <w:t>кам не</w:t>
      </w:r>
      <w:proofErr w:type="gramEnd"/>
      <w:r w:rsidRPr="00C7411B">
        <w:rPr>
          <w:sz w:val="28"/>
          <w:szCs w:val="28"/>
        </w:rPr>
        <w:t xml:space="preserve"> быў </w:t>
      </w:r>
      <w:r w:rsidRPr="00C7411B">
        <w:rPr>
          <w:sz w:val="28"/>
          <w:szCs w:val="28"/>
        </w:rPr>
        <w:lastRenderedPageBreak/>
        <w:t>атрыманы на яе адказ, а пры адсутнасці абавязковага пазасудовага парадку абскарджання – з дня, калі грамадзяніну стала вядома аб парушэнні яго права.</w:t>
      </w:r>
    </w:p>
    <w:p w:rsidR="00C7411B" w:rsidRPr="00C7411B" w:rsidRDefault="00C7411B" w:rsidP="00C7411B">
      <w:pPr>
        <w:pStyle w:val="newncpi"/>
        <w:rPr>
          <w:sz w:val="28"/>
          <w:szCs w:val="28"/>
        </w:rPr>
      </w:pPr>
      <w:r w:rsidRPr="00C7411B">
        <w:rPr>
          <w:sz w:val="28"/>
          <w:szCs w:val="28"/>
        </w:rPr>
        <w:t>Прапушчаны па ўважлівых прычынах тэрмі</w:t>
      </w:r>
      <w:proofErr w:type="gramStart"/>
      <w:r w:rsidRPr="00C7411B">
        <w:rPr>
          <w:sz w:val="28"/>
          <w:szCs w:val="28"/>
        </w:rPr>
        <w:t>н</w:t>
      </w:r>
      <w:proofErr w:type="gramEnd"/>
      <w:r w:rsidRPr="00C7411B">
        <w:rPr>
          <w:sz w:val="28"/>
          <w:szCs w:val="28"/>
        </w:rPr>
        <w:t xml:space="preserve"> для падачы скаргі можа быць адноўлены судом. Суд </w:t>
      </w:r>
      <w:proofErr w:type="gramStart"/>
      <w:r w:rsidRPr="00C7411B">
        <w:rPr>
          <w:sz w:val="28"/>
          <w:szCs w:val="28"/>
        </w:rPr>
        <w:t>мае</w:t>
      </w:r>
      <w:proofErr w:type="gramEnd"/>
      <w:r w:rsidRPr="00C7411B">
        <w:rPr>
          <w:sz w:val="28"/>
          <w:szCs w:val="28"/>
        </w:rPr>
        <w:t xml:space="preserve"> права таксама прыпыніць выкананне дзеяння, якое абскарджваецца да дазволу скаргі.</w:t>
      </w:r>
    </w:p>
    <w:p w:rsidR="00C7411B" w:rsidRPr="00C7411B" w:rsidRDefault="00C7411B" w:rsidP="00C7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627" w:rsidRPr="00C7411B" w:rsidRDefault="00B17627">
      <w:pPr>
        <w:rPr>
          <w:sz w:val="28"/>
          <w:szCs w:val="28"/>
        </w:rPr>
      </w:pPr>
    </w:p>
    <w:sectPr w:rsidR="00B17627" w:rsidRPr="00C7411B" w:rsidSect="007230E5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411B"/>
    <w:rsid w:val="001E32AA"/>
    <w:rsid w:val="007825EF"/>
    <w:rsid w:val="00B17627"/>
    <w:rsid w:val="00C7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741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2021-07-23T06:27:00Z</dcterms:created>
  <dcterms:modified xsi:type="dcterms:W3CDTF">2021-07-29T05:31:00Z</dcterms:modified>
</cp:coreProperties>
</file>