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7793"/>
      </w:tblGrid>
      <w:tr w:rsidR="00C03029" w:rsidRPr="00921929" w:rsidTr="0011576D">
        <w:trPr>
          <w:trHeight w:val="770"/>
        </w:trPr>
        <w:tc>
          <w:tcPr>
            <w:tcW w:w="10770" w:type="dxa"/>
            <w:gridSpan w:val="2"/>
            <w:hideMark/>
          </w:tcPr>
          <w:p w:rsidR="00C03029" w:rsidRDefault="00C03029" w:rsidP="00C03029">
            <w:pPr>
              <w:rPr>
                <w:sz w:val="32"/>
                <w:szCs w:val="32"/>
              </w:rPr>
            </w:pPr>
            <w:bookmarkStart w:id="0" w:name="_Toc272929210"/>
            <w:r>
              <w:rPr>
                <w:sz w:val="32"/>
                <w:szCs w:val="32"/>
              </w:rPr>
              <w:t>А</w:t>
            </w:r>
            <w:r w:rsidRPr="00C03029">
              <w:rPr>
                <w:sz w:val="32"/>
                <w:szCs w:val="32"/>
              </w:rPr>
              <w:t xml:space="preserve">дминистративная процедура </w:t>
            </w:r>
            <w:bookmarkEnd w:id="0"/>
            <w:r w:rsidRPr="00C03029">
              <w:rPr>
                <w:sz w:val="32"/>
                <w:szCs w:val="32"/>
              </w:rPr>
              <w:t>2.43</w:t>
            </w:r>
          </w:p>
          <w:p w:rsidR="00C03029" w:rsidRPr="00C03029" w:rsidRDefault="00C03029" w:rsidP="00C03029">
            <w:pPr>
              <w:rPr>
                <w:b/>
                <w:sz w:val="32"/>
                <w:szCs w:val="32"/>
              </w:rPr>
            </w:pPr>
            <w:r w:rsidRPr="00C03029">
              <w:rPr>
                <w:b/>
                <w:sz w:val="32"/>
                <w:szCs w:val="32"/>
              </w:rPr>
              <w:t>Выдача справки о размере ежемесячного денежного содержания</w:t>
            </w:r>
          </w:p>
          <w:p w:rsidR="00C03029" w:rsidRPr="00C03029" w:rsidRDefault="00C03029" w:rsidP="0011576D">
            <w:pPr>
              <w:pStyle w:val="2"/>
              <w:spacing w:line="240" w:lineRule="auto"/>
              <w:rPr>
                <w:b/>
                <w:sz w:val="32"/>
                <w:szCs w:val="32"/>
              </w:rPr>
            </w:pPr>
          </w:p>
        </w:tc>
      </w:tr>
      <w:tr w:rsidR="00921929" w:rsidRPr="00921929" w:rsidTr="00921929">
        <w:trPr>
          <w:trHeight w:val="1272"/>
        </w:trPr>
        <w:tc>
          <w:tcPr>
            <w:tcW w:w="2977" w:type="dxa"/>
            <w:hideMark/>
          </w:tcPr>
          <w:p w:rsidR="005B3323" w:rsidRDefault="005B3323" w:rsidP="005B3323">
            <w:pPr>
              <w:pStyle w:val="21"/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Должностное лицо, ответственное </w:t>
            </w:r>
            <w:proofErr w:type="gramStart"/>
            <w:r>
              <w:rPr>
                <w:b w:val="0"/>
                <w:sz w:val="28"/>
                <w:szCs w:val="28"/>
              </w:rPr>
              <w:t>за</w:t>
            </w:r>
            <w:proofErr w:type="gramEnd"/>
            <w:r>
              <w:rPr>
                <w:b w:val="0"/>
                <w:sz w:val="28"/>
                <w:szCs w:val="28"/>
              </w:rPr>
              <w:t xml:space="preserve"> </w:t>
            </w:r>
          </w:p>
          <w:p w:rsidR="005B3323" w:rsidRDefault="005B3323" w:rsidP="005B3323">
            <w:pPr>
              <w:pStyle w:val="21"/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прием заявлений, выдачу </w:t>
            </w:r>
          </w:p>
          <w:p w:rsidR="00CD40BC" w:rsidRPr="005B3323" w:rsidRDefault="005B3323" w:rsidP="005B3323">
            <w:pPr>
              <w:pStyle w:val="a5"/>
              <w:spacing w:after="0"/>
              <w:rPr>
                <w:sz w:val="28"/>
                <w:szCs w:val="28"/>
              </w:rPr>
            </w:pPr>
            <w:r w:rsidRPr="005B3323">
              <w:rPr>
                <w:sz w:val="28"/>
                <w:szCs w:val="28"/>
              </w:rPr>
              <w:t>административных решений</w:t>
            </w:r>
          </w:p>
        </w:tc>
        <w:tc>
          <w:tcPr>
            <w:tcW w:w="7793" w:type="dxa"/>
          </w:tcPr>
          <w:p w:rsidR="00CD40BC" w:rsidRDefault="00830FD6">
            <w:pPr>
              <w:ind w:left="-191" w:firstLine="1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начальника </w:t>
            </w:r>
            <w:r w:rsidR="00CD40BC" w:rsidRPr="00C03029">
              <w:rPr>
                <w:sz w:val="28"/>
                <w:szCs w:val="28"/>
              </w:rPr>
              <w:t xml:space="preserve">отдела </w:t>
            </w:r>
            <w:r>
              <w:rPr>
                <w:sz w:val="28"/>
                <w:szCs w:val="28"/>
              </w:rPr>
              <w:t xml:space="preserve">назначения </w:t>
            </w:r>
            <w:r w:rsidR="00CD40BC" w:rsidRPr="00C03029">
              <w:rPr>
                <w:sz w:val="28"/>
                <w:szCs w:val="28"/>
              </w:rPr>
              <w:t xml:space="preserve">пенсий и </w:t>
            </w:r>
          </w:p>
          <w:p w:rsidR="00830FD6" w:rsidRPr="00C03029" w:rsidRDefault="00830FD6">
            <w:pPr>
              <w:ind w:left="-191" w:firstLine="1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социальной поддержки населения</w:t>
            </w:r>
          </w:p>
          <w:p w:rsidR="00CD40BC" w:rsidRPr="00C03029" w:rsidRDefault="00CD40BC">
            <w:pPr>
              <w:ind w:left="-191" w:firstLine="130"/>
              <w:rPr>
                <w:sz w:val="28"/>
                <w:szCs w:val="28"/>
              </w:rPr>
            </w:pPr>
            <w:r w:rsidRPr="00C03029">
              <w:rPr>
                <w:sz w:val="28"/>
                <w:szCs w:val="28"/>
              </w:rPr>
              <w:t>Акуленко Елена Евгеньевна</w:t>
            </w:r>
          </w:p>
          <w:p w:rsidR="00CD40BC" w:rsidRPr="00C03029" w:rsidRDefault="004C2EAA">
            <w:pPr>
              <w:ind w:left="-191" w:firstLine="13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>. № 3 телефон 2 57</w:t>
            </w:r>
            <w:r w:rsidR="0016774C">
              <w:rPr>
                <w:sz w:val="28"/>
                <w:szCs w:val="28"/>
              </w:rPr>
              <w:t xml:space="preserve"> 41</w:t>
            </w:r>
          </w:p>
          <w:p w:rsidR="00C03029" w:rsidRDefault="00C03029" w:rsidP="00C03029">
            <w:pPr>
              <w:ind w:left="-191" w:firstLine="1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приема: понедельник – пятница с 8.00 до 13.00,</w:t>
            </w:r>
          </w:p>
          <w:p w:rsidR="00C03029" w:rsidRDefault="00C03029" w:rsidP="00C03029">
            <w:pPr>
              <w:ind w:left="-191" w:firstLine="1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14.00 до 17.00</w:t>
            </w:r>
          </w:p>
          <w:p w:rsidR="00CD40BC" w:rsidRPr="00C03029" w:rsidRDefault="00C03029" w:rsidP="00C03029">
            <w:pPr>
              <w:ind w:left="-191" w:firstLine="1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Выходные: суббота - воскресенье</w:t>
            </w:r>
          </w:p>
        </w:tc>
      </w:tr>
      <w:tr w:rsidR="00921929" w:rsidRPr="00921929" w:rsidTr="00921929">
        <w:trPr>
          <w:trHeight w:val="1104"/>
        </w:trPr>
        <w:tc>
          <w:tcPr>
            <w:tcW w:w="2977" w:type="dxa"/>
            <w:hideMark/>
          </w:tcPr>
          <w:p w:rsidR="00CD40BC" w:rsidRPr="00C03029" w:rsidRDefault="00CD40BC">
            <w:pPr>
              <w:ind w:left="-191" w:firstLine="130"/>
              <w:rPr>
                <w:sz w:val="28"/>
                <w:szCs w:val="28"/>
              </w:rPr>
            </w:pPr>
            <w:r w:rsidRPr="00C03029">
              <w:rPr>
                <w:sz w:val="28"/>
                <w:szCs w:val="28"/>
              </w:rPr>
              <w:t xml:space="preserve">На время отсутствия </w:t>
            </w:r>
          </w:p>
          <w:p w:rsidR="00CD40BC" w:rsidRPr="00C03029" w:rsidRDefault="00CD40BC">
            <w:pPr>
              <w:ind w:left="-191" w:firstLine="130"/>
              <w:rPr>
                <w:sz w:val="28"/>
                <w:szCs w:val="28"/>
              </w:rPr>
            </w:pPr>
            <w:r w:rsidRPr="00C03029">
              <w:rPr>
                <w:sz w:val="28"/>
                <w:szCs w:val="28"/>
              </w:rPr>
              <w:t>ответственного</w:t>
            </w:r>
          </w:p>
        </w:tc>
        <w:tc>
          <w:tcPr>
            <w:tcW w:w="7793" w:type="dxa"/>
          </w:tcPr>
          <w:p w:rsidR="00830FD6" w:rsidRDefault="00CD40BC" w:rsidP="00830FD6">
            <w:pPr>
              <w:ind w:left="-191" w:firstLine="130"/>
              <w:rPr>
                <w:sz w:val="28"/>
                <w:szCs w:val="28"/>
              </w:rPr>
            </w:pPr>
            <w:r w:rsidRPr="00C03029">
              <w:rPr>
                <w:sz w:val="28"/>
                <w:szCs w:val="28"/>
              </w:rPr>
              <w:t>Начальник от</w:t>
            </w:r>
            <w:r w:rsidR="0016774C">
              <w:rPr>
                <w:sz w:val="28"/>
                <w:szCs w:val="28"/>
              </w:rPr>
              <w:t xml:space="preserve">дела </w:t>
            </w:r>
            <w:r w:rsidR="00830FD6">
              <w:rPr>
                <w:sz w:val="28"/>
                <w:szCs w:val="28"/>
              </w:rPr>
              <w:t xml:space="preserve">назначения </w:t>
            </w:r>
            <w:r w:rsidR="00830FD6" w:rsidRPr="00C03029">
              <w:rPr>
                <w:sz w:val="28"/>
                <w:szCs w:val="28"/>
              </w:rPr>
              <w:t xml:space="preserve">пенсий и </w:t>
            </w:r>
          </w:p>
          <w:p w:rsidR="00830FD6" w:rsidRPr="00C03029" w:rsidRDefault="00830FD6" w:rsidP="00830FD6">
            <w:pPr>
              <w:ind w:left="-191" w:firstLine="1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социальной поддержки населения</w:t>
            </w:r>
          </w:p>
          <w:p w:rsidR="00CD40BC" w:rsidRPr="00C03029" w:rsidRDefault="00CD40BC">
            <w:pPr>
              <w:ind w:left="-191" w:firstLine="130"/>
              <w:rPr>
                <w:sz w:val="28"/>
                <w:szCs w:val="28"/>
              </w:rPr>
            </w:pPr>
            <w:r w:rsidRPr="00C03029">
              <w:rPr>
                <w:sz w:val="28"/>
                <w:szCs w:val="28"/>
              </w:rPr>
              <w:t xml:space="preserve">Боровик Екатерина Михайловна </w:t>
            </w:r>
          </w:p>
          <w:p w:rsidR="00CD40BC" w:rsidRPr="00C03029" w:rsidRDefault="0016774C">
            <w:pPr>
              <w:ind w:left="-191" w:firstLine="13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>. № 4</w:t>
            </w:r>
            <w:r w:rsidR="004C2EAA">
              <w:rPr>
                <w:sz w:val="28"/>
                <w:szCs w:val="28"/>
              </w:rPr>
              <w:t xml:space="preserve"> телефон 2 57</w:t>
            </w:r>
            <w:bookmarkStart w:id="1" w:name="_GoBack"/>
            <w:bookmarkEnd w:id="1"/>
            <w:r w:rsidR="00CD40BC" w:rsidRPr="00C03029">
              <w:rPr>
                <w:sz w:val="28"/>
                <w:szCs w:val="28"/>
              </w:rPr>
              <w:t xml:space="preserve"> 46</w:t>
            </w:r>
          </w:p>
          <w:p w:rsidR="00CD40BC" w:rsidRPr="00C03029" w:rsidRDefault="00CD40BC">
            <w:pPr>
              <w:ind w:left="-191" w:firstLine="130"/>
              <w:rPr>
                <w:sz w:val="28"/>
                <w:szCs w:val="28"/>
              </w:rPr>
            </w:pPr>
          </w:p>
        </w:tc>
      </w:tr>
      <w:tr w:rsidR="00921929" w:rsidRPr="00921929" w:rsidTr="00921929">
        <w:trPr>
          <w:trHeight w:val="1272"/>
        </w:trPr>
        <w:tc>
          <w:tcPr>
            <w:tcW w:w="2977" w:type="dxa"/>
          </w:tcPr>
          <w:p w:rsidR="00CD40BC" w:rsidRPr="00C03029" w:rsidRDefault="00CD40BC" w:rsidP="00830FD6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C03029">
              <w:rPr>
                <w:b w:val="0"/>
                <w:sz w:val="28"/>
                <w:szCs w:val="28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7793" w:type="dxa"/>
          </w:tcPr>
          <w:p w:rsidR="00CD40BC" w:rsidRPr="00C03029" w:rsidRDefault="00CD40BC">
            <w:pPr>
              <w:jc w:val="both"/>
              <w:rPr>
                <w:sz w:val="28"/>
                <w:szCs w:val="28"/>
              </w:rPr>
            </w:pPr>
            <w:r w:rsidRPr="00C03029">
              <w:rPr>
                <w:sz w:val="28"/>
                <w:szCs w:val="28"/>
              </w:rPr>
              <w:t>паспорт или иной документ, удостоверяющий личность</w:t>
            </w:r>
          </w:p>
          <w:p w:rsidR="00CD40BC" w:rsidRPr="00C03029" w:rsidRDefault="00CD40BC">
            <w:pPr>
              <w:jc w:val="both"/>
              <w:rPr>
                <w:sz w:val="28"/>
                <w:szCs w:val="28"/>
              </w:rPr>
            </w:pPr>
          </w:p>
        </w:tc>
      </w:tr>
      <w:tr w:rsidR="00921929" w:rsidRPr="00921929" w:rsidTr="00921929">
        <w:trPr>
          <w:trHeight w:val="1272"/>
        </w:trPr>
        <w:tc>
          <w:tcPr>
            <w:tcW w:w="2977" w:type="dxa"/>
          </w:tcPr>
          <w:p w:rsidR="00CD40BC" w:rsidRPr="00C03029" w:rsidRDefault="00CD40BC" w:rsidP="00830FD6">
            <w:pPr>
              <w:pStyle w:val="21"/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 w:rsidRPr="00C03029">
              <w:rPr>
                <w:b w:val="0"/>
                <w:sz w:val="28"/>
                <w:szCs w:val="28"/>
              </w:rPr>
              <w:t xml:space="preserve">Документы и (или) сведения, запрашиваемые ответственным исполнителем </w:t>
            </w:r>
          </w:p>
        </w:tc>
        <w:tc>
          <w:tcPr>
            <w:tcW w:w="7793" w:type="dxa"/>
            <w:hideMark/>
          </w:tcPr>
          <w:p w:rsidR="00CD40BC" w:rsidRPr="00C03029" w:rsidRDefault="00CD40BC">
            <w:pPr>
              <w:jc w:val="both"/>
              <w:rPr>
                <w:sz w:val="28"/>
                <w:szCs w:val="28"/>
              </w:rPr>
            </w:pPr>
            <w:r w:rsidRPr="00C03029">
              <w:rPr>
                <w:sz w:val="28"/>
                <w:szCs w:val="28"/>
              </w:rPr>
              <w:t>не запрашиваются</w:t>
            </w:r>
          </w:p>
        </w:tc>
      </w:tr>
      <w:tr w:rsidR="00921929" w:rsidRPr="00921929" w:rsidTr="00921929">
        <w:trPr>
          <w:trHeight w:val="384"/>
        </w:trPr>
        <w:tc>
          <w:tcPr>
            <w:tcW w:w="2977" w:type="dxa"/>
          </w:tcPr>
          <w:p w:rsidR="00CD40BC" w:rsidRPr="00C03029" w:rsidRDefault="00CD40BC" w:rsidP="00830FD6">
            <w:pPr>
              <w:pStyle w:val="newncpi"/>
              <w:ind w:firstLine="0"/>
              <w:rPr>
                <w:bCs/>
                <w:sz w:val="28"/>
                <w:szCs w:val="28"/>
              </w:rPr>
            </w:pPr>
            <w:r w:rsidRPr="00C03029">
              <w:rPr>
                <w:bCs/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7793" w:type="dxa"/>
            <w:hideMark/>
          </w:tcPr>
          <w:p w:rsidR="00CD40BC" w:rsidRPr="00C03029" w:rsidRDefault="00CD40BC">
            <w:pPr>
              <w:jc w:val="both"/>
              <w:rPr>
                <w:sz w:val="28"/>
                <w:szCs w:val="28"/>
              </w:rPr>
            </w:pPr>
            <w:r w:rsidRPr="00C03029">
              <w:rPr>
                <w:sz w:val="28"/>
                <w:szCs w:val="28"/>
              </w:rPr>
              <w:t>бесплатно</w:t>
            </w:r>
          </w:p>
        </w:tc>
      </w:tr>
      <w:tr w:rsidR="00921929" w:rsidRPr="00921929" w:rsidTr="00921929">
        <w:trPr>
          <w:trHeight w:val="858"/>
        </w:trPr>
        <w:tc>
          <w:tcPr>
            <w:tcW w:w="2977" w:type="dxa"/>
          </w:tcPr>
          <w:p w:rsidR="00CD40BC" w:rsidRPr="00C03029" w:rsidRDefault="00CD40BC" w:rsidP="00830FD6">
            <w:pPr>
              <w:jc w:val="both"/>
              <w:rPr>
                <w:sz w:val="28"/>
                <w:szCs w:val="28"/>
              </w:rPr>
            </w:pPr>
            <w:r w:rsidRPr="00C03029">
              <w:rPr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7793" w:type="dxa"/>
            <w:hideMark/>
          </w:tcPr>
          <w:p w:rsidR="00CD40BC" w:rsidRPr="00C03029" w:rsidRDefault="00CD40BC">
            <w:pPr>
              <w:jc w:val="both"/>
              <w:rPr>
                <w:sz w:val="28"/>
                <w:szCs w:val="28"/>
              </w:rPr>
            </w:pPr>
            <w:r w:rsidRPr="00C03029">
              <w:rPr>
                <w:sz w:val="28"/>
                <w:szCs w:val="28"/>
              </w:rPr>
              <w:t>в день обращения</w:t>
            </w:r>
          </w:p>
        </w:tc>
      </w:tr>
      <w:tr w:rsidR="00921929" w:rsidRPr="00921929" w:rsidTr="00921929">
        <w:trPr>
          <w:trHeight w:val="384"/>
        </w:trPr>
        <w:tc>
          <w:tcPr>
            <w:tcW w:w="2977" w:type="dxa"/>
          </w:tcPr>
          <w:p w:rsidR="00CD40BC" w:rsidRPr="00C03029" w:rsidRDefault="00CD40BC" w:rsidP="00830FD6">
            <w:pPr>
              <w:pStyle w:val="newncpi"/>
              <w:ind w:firstLine="0"/>
              <w:rPr>
                <w:bCs/>
                <w:sz w:val="28"/>
                <w:szCs w:val="28"/>
              </w:rPr>
            </w:pPr>
            <w:r w:rsidRPr="00C03029">
              <w:rPr>
                <w:bCs/>
                <w:sz w:val="28"/>
                <w:szCs w:val="28"/>
              </w:rPr>
              <w:t xml:space="preserve">Срок действия   справки или другого документа (решения), </w:t>
            </w:r>
            <w:proofErr w:type="gramStart"/>
            <w:r w:rsidRPr="00C03029">
              <w:rPr>
                <w:bCs/>
                <w:sz w:val="28"/>
                <w:szCs w:val="28"/>
              </w:rPr>
              <w:t>выдаваемых</w:t>
            </w:r>
            <w:proofErr w:type="gramEnd"/>
            <w:r w:rsidRPr="00C03029">
              <w:rPr>
                <w:bCs/>
                <w:sz w:val="28"/>
                <w:szCs w:val="28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7793" w:type="dxa"/>
            <w:hideMark/>
          </w:tcPr>
          <w:p w:rsidR="00CD40BC" w:rsidRPr="00C03029" w:rsidRDefault="00CD40BC">
            <w:pPr>
              <w:jc w:val="both"/>
              <w:rPr>
                <w:sz w:val="28"/>
                <w:szCs w:val="28"/>
              </w:rPr>
            </w:pPr>
            <w:r w:rsidRPr="00C03029">
              <w:rPr>
                <w:sz w:val="28"/>
                <w:szCs w:val="28"/>
              </w:rPr>
              <w:t>бессрочно</w:t>
            </w:r>
          </w:p>
        </w:tc>
      </w:tr>
      <w:tr w:rsidR="00921929" w:rsidRPr="00921929" w:rsidTr="00921929">
        <w:trPr>
          <w:trHeight w:val="384"/>
        </w:trPr>
        <w:tc>
          <w:tcPr>
            <w:tcW w:w="2977" w:type="dxa"/>
          </w:tcPr>
          <w:p w:rsidR="00CD40BC" w:rsidRPr="00C03029" w:rsidRDefault="00CD40BC" w:rsidP="00830FD6">
            <w:pPr>
              <w:pStyle w:val="newncpi"/>
              <w:ind w:firstLine="0"/>
              <w:rPr>
                <w:bCs/>
                <w:sz w:val="28"/>
                <w:szCs w:val="28"/>
              </w:rPr>
            </w:pPr>
            <w:r w:rsidRPr="00C03029">
              <w:rPr>
                <w:bCs/>
                <w:sz w:val="28"/>
                <w:szCs w:val="28"/>
              </w:rPr>
              <w:lastRenderedPageBreak/>
              <w:t>Порядок представления гражданами документов</w:t>
            </w:r>
          </w:p>
        </w:tc>
        <w:tc>
          <w:tcPr>
            <w:tcW w:w="7793" w:type="dxa"/>
          </w:tcPr>
          <w:p w:rsidR="00CD40BC" w:rsidRPr="00C03029" w:rsidRDefault="00CD40BC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bookmarkStart w:id="2" w:name="_Toc272929211"/>
            <w:r w:rsidRPr="00C03029">
              <w:rPr>
                <w:rFonts w:ascii="Times New Roman" w:hAnsi="Times New Roman"/>
                <w:b w:val="0"/>
                <w:sz w:val="28"/>
                <w:szCs w:val="28"/>
              </w:rPr>
              <w:t>Документы  представляются гражданами лично либо через его полномочного представителя, при наличии документа подтверждающего его полномочия</w:t>
            </w:r>
            <w:bookmarkEnd w:id="2"/>
          </w:p>
          <w:p w:rsidR="00CD40BC" w:rsidRPr="00C03029" w:rsidRDefault="00CD40BC">
            <w:pPr>
              <w:rPr>
                <w:sz w:val="28"/>
                <w:szCs w:val="28"/>
              </w:rPr>
            </w:pPr>
          </w:p>
        </w:tc>
      </w:tr>
      <w:tr w:rsidR="00921929" w:rsidRPr="00921929" w:rsidTr="00921929">
        <w:trPr>
          <w:trHeight w:val="840"/>
        </w:trPr>
        <w:tc>
          <w:tcPr>
            <w:tcW w:w="2977" w:type="dxa"/>
            <w:hideMark/>
          </w:tcPr>
          <w:p w:rsidR="00CD40BC" w:rsidRPr="00C03029" w:rsidRDefault="00CD40BC">
            <w:pPr>
              <w:pStyle w:val="newncpi"/>
              <w:ind w:firstLine="0"/>
              <w:rPr>
                <w:bCs/>
                <w:sz w:val="28"/>
                <w:szCs w:val="28"/>
              </w:rPr>
            </w:pPr>
            <w:r w:rsidRPr="00C03029">
              <w:rPr>
                <w:bCs/>
                <w:sz w:val="28"/>
                <w:szCs w:val="28"/>
              </w:rPr>
              <w:t>Порядок выдачи справок, иных документов гражданам</w:t>
            </w:r>
          </w:p>
        </w:tc>
        <w:tc>
          <w:tcPr>
            <w:tcW w:w="7793" w:type="dxa"/>
          </w:tcPr>
          <w:p w:rsidR="00CD40BC" w:rsidRPr="00C03029" w:rsidRDefault="00CD40BC">
            <w:pPr>
              <w:jc w:val="both"/>
              <w:rPr>
                <w:sz w:val="28"/>
                <w:szCs w:val="28"/>
              </w:rPr>
            </w:pPr>
            <w:r w:rsidRPr="00C03029">
              <w:rPr>
                <w:sz w:val="28"/>
                <w:szCs w:val="28"/>
              </w:rPr>
              <w:t>Документы выдаются гражданам лично либо через полномочного представителя, при наличии документа подтверждающего его полномочия</w:t>
            </w:r>
          </w:p>
          <w:p w:rsidR="00CD40BC" w:rsidRPr="00C03029" w:rsidRDefault="00CD40BC">
            <w:pPr>
              <w:jc w:val="both"/>
              <w:rPr>
                <w:sz w:val="28"/>
                <w:szCs w:val="28"/>
              </w:rPr>
            </w:pPr>
          </w:p>
        </w:tc>
      </w:tr>
    </w:tbl>
    <w:p w:rsidR="00CD40BC" w:rsidRDefault="00CD40BC" w:rsidP="00CD40BC">
      <w:pPr>
        <w:jc w:val="both"/>
        <w:rPr>
          <w:b/>
          <w:sz w:val="32"/>
        </w:rPr>
      </w:pPr>
    </w:p>
    <w:p w:rsidR="00E94D45" w:rsidRDefault="00E94D45"/>
    <w:sectPr w:rsidR="00E94D45" w:rsidSect="0081411D">
      <w:pgSz w:w="11906" w:h="16838"/>
      <w:pgMar w:top="1134" w:right="45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D03"/>
    <w:rsid w:val="0009088D"/>
    <w:rsid w:val="00143EE5"/>
    <w:rsid w:val="0016774C"/>
    <w:rsid w:val="004C2EAA"/>
    <w:rsid w:val="005B3323"/>
    <w:rsid w:val="0081411D"/>
    <w:rsid w:val="00830FD6"/>
    <w:rsid w:val="00896D03"/>
    <w:rsid w:val="00921929"/>
    <w:rsid w:val="0093365D"/>
    <w:rsid w:val="00C03029"/>
    <w:rsid w:val="00CD40BC"/>
    <w:rsid w:val="00D74407"/>
    <w:rsid w:val="00E94D45"/>
    <w:rsid w:val="00FB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30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0BC"/>
    <w:pPr>
      <w:jc w:val="left"/>
    </w:pPr>
    <w:rPr>
      <w:sz w:val="24"/>
      <w:lang w:eastAsia="ru-RU"/>
    </w:rPr>
  </w:style>
  <w:style w:type="paragraph" w:styleId="1">
    <w:name w:val="heading 1"/>
    <w:basedOn w:val="a"/>
    <w:next w:val="a"/>
    <w:link w:val="10"/>
    <w:qFormat/>
    <w:rsid w:val="00CD40B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D40BC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40BC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D40BC"/>
    <w:rPr>
      <w:lang w:eastAsia="ru-RU"/>
    </w:rPr>
  </w:style>
  <w:style w:type="paragraph" w:styleId="a3">
    <w:name w:val="Title"/>
    <w:basedOn w:val="a"/>
    <w:link w:val="a4"/>
    <w:qFormat/>
    <w:rsid w:val="00CD40BC"/>
    <w:pPr>
      <w:jc w:val="center"/>
    </w:pPr>
    <w:rPr>
      <w:b/>
      <w:bCs/>
      <w:sz w:val="40"/>
    </w:rPr>
  </w:style>
  <w:style w:type="character" w:customStyle="1" w:styleId="a4">
    <w:name w:val="Название Знак"/>
    <w:basedOn w:val="a0"/>
    <w:link w:val="a3"/>
    <w:rsid w:val="00CD40BC"/>
    <w:rPr>
      <w:b/>
      <w:bCs/>
      <w:sz w:val="40"/>
      <w:lang w:eastAsia="ru-RU"/>
    </w:rPr>
  </w:style>
  <w:style w:type="paragraph" w:styleId="a5">
    <w:name w:val="Body Text"/>
    <w:basedOn w:val="a"/>
    <w:link w:val="a6"/>
    <w:unhideWhenUsed/>
    <w:rsid w:val="00CD40BC"/>
    <w:pPr>
      <w:spacing w:after="120"/>
    </w:pPr>
  </w:style>
  <w:style w:type="character" w:customStyle="1" w:styleId="a6">
    <w:name w:val="Основной текст Знак"/>
    <w:basedOn w:val="a0"/>
    <w:link w:val="a5"/>
    <w:rsid w:val="00CD40BC"/>
    <w:rPr>
      <w:sz w:val="24"/>
      <w:lang w:eastAsia="ru-RU"/>
    </w:rPr>
  </w:style>
  <w:style w:type="paragraph" w:styleId="21">
    <w:name w:val="Body Text 2"/>
    <w:basedOn w:val="a"/>
    <w:link w:val="22"/>
    <w:unhideWhenUsed/>
    <w:rsid w:val="00CD40BC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CD40BC"/>
    <w:rPr>
      <w:b/>
      <w:lang w:eastAsia="ru-RU"/>
    </w:rPr>
  </w:style>
  <w:style w:type="paragraph" w:customStyle="1" w:styleId="newncpi">
    <w:name w:val="newncpi"/>
    <w:basedOn w:val="a"/>
    <w:rsid w:val="00CD40BC"/>
    <w:pPr>
      <w:ind w:firstLine="567"/>
      <w:jc w:val="both"/>
    </w:pPr>
  </w:style>
  <w:style w:type="paragraph" w:customStyle="1" w:styleId="table10">
    <w:name w:val="table10"/>
    <w:basedOn w:val="a"/>
    <w:rsid w:val="00CD40B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30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0BC"/>
    <w:pPr>
      <w:jc w:val="left"/>
    </w:pPr>
    <w:rPr>
      <w:sz w:val="24"/>
      <w:lang w:eastAsia="ru-RU"/>
    </w:rPr>
  </w:style>
  <w:style w:type="paragraph" w:styleId="1">
    <w:name w:val="heading 1"/>
    <w:basedOn w:val="a"/>
    <w:next w:val="a"/>
    <w:link w:val="10"/>
    <w:qFormat/>
    <w:rsid w:val="00CD40B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D40BC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40BC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D40BC"/>
    <w:rPr>
      <w:lang w:eastAsia="ru-RU"/>
    </w:rPr>
  </w:style>
  <w:style w:type="paragraph" w:styleId="a3">
    <w:name w:val="Title"/>
    <w:basedOn w:val="a"/>
    <w:link w:val="a4"/>
    <w:qFormat/>
    <w:rsid w:val="00CD40BC"/>
    <w:pPr>
      <w:jc w:val="center"/>
    </w:pPr>
    <w:rPr>
      <w:b/>
      <w:bCs/>
      <w:sz w:val="40"/>
    </w:rPr>
  </w:style>
  <w:style w:type="character" w:customStyle="1" w:styleId="a4">
    <w:name w:val="Название Знак"/>
    <w:basedOn w:val="a0"/>
    <w:link w:val="a3"/>
    <w:rsid w:val="00CD40BC"/>
    <w:rPr>
      <w:b/>
      <w:bCs/>
      <w:sz w:val="40"/>
      <w:lang w:eastAsia="ru-RU"/>
    </w:rPr>
  </w:style>
  <w:style w:type="paragraph" w:styleId="a5">
    <w:name w:val="Body Text"/>
    <w:basedOn w:val="a"/>
    <w:link w:val="a6"/>
    <w:unhideWhenUsed/>
    <w:rsid w:val="00CD40BC"/>
    <w:pPr>
      <w:spacing w:after="120"/>
    </w:pPr>
  </w:style>
  <w:style w:type="character" w:customStyle="1" w:styleId="a6">
    <w:name w:val="Основной текст Знак"/>
    <w:basedOn w:val="a0"/>
    <w:link w:val="a5"/>
    <w:rsid w:val="00CD40BC"/>
    <w:rPr>
      <w:sz w:val="24"/>
      <w:lang w:eastAsia="ru-RU"/>
    </w:rPr>
  </w:style>
  <w:style w:type="paragraph" w:styleId="21">
    <w:name w:val="Body Text 2"/>
    <w:basedOn w:val="a"/>
    <w:link w:val="22"/>
    <w:unhideWhenUsed/>
    <w:rsid w:val="00CD40BC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CD40BC"/>
    <w:rPr>
      <w:b/>
      <w:lang w:eastAsia="ru-RU"/>
    </w:rPr>
  </w:style>
  <w:style w:type="paragraph" w:customStyle="1" w:styleId="newncpi">
    <w:name w:val="newncpi"/>
    <w:basedOn w:val="a"/>
    <w:rsid w:val="00CD40BC"/>
    <w:pPr>
      <w:ind w:firstLine="567"/>
      <w:jc w:val="both"/>
    </w:pPr>
  </w:style>
  <w:style w:type="paragraph" w:customStyle="1" w:styleId="table10">
    <w:name w:val="table10"/>
    <w:basedOn w:val="a"/>
    <w:rsid w:val="00CD40B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6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по труду, занятости и социальной защите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a.dirko</cp:lastModifiedBy>
  <cp:revision>14</cp:revision>
  <dcterms:created xsi:type="dcterms:W3CDTF">2015-08-05T13:05:00Z</dcterms:created>
  <dcterms:modified xsi:type="dcterms:W3CDTF">2021-03-15T07:49:00Z</dcterms:modified>
</cp:coreProperties>
</file>