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467" w:rsidRDefault="00F41176" w:rsidP="00A51C24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 w:rsidR="003A4467" w:rsidRPr="00864AA6">
        <w:rPr>
          <w:rFonts w:ascii="Times New Roman" w:hAnsi="Times New Roman"/>
          <w:sz w:val="30"/>
          <w:szCs w:val="30"/>
        </w:rPr>
        <w:t>И</w:t>
      </w:r>
      <w:r w:rsidR="006A42D1">
        <w:rPr>
          <w:rFonts w:ascii="Times New Roman" w:hAnsi="Times New Roman"/>
          <w:sz w:val="30"/>
          <w:szCs w:val="30"/>
        </w:rPr>
        <w:t>нформация</w:t>
      </w:r>
      <w:r w:rsidR="003A4467">
        <w:rPr>
          <w:rFonts w:ascii="Times New Roman" w:hAnsi="Times New Roman"/>
          <w:sz w:val="30"/>
          <w:szCs w:val="30"/>
        </w:rPr>
        <w:t xml:space="preserve"> о проведении публичного обсуждения проекта решения Глубокского районного Совета депутатов «О присвоении наименования улице города Глубокое»</w:t>
      </w:r>
    </w:p>
    <w:p w:rsidR="003A4467" w:rsidRDefault="003A4467" w:rsidP="00A51C2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6A42D1" w:rsidRDefault="006A70EE" w:rsidP="006A42D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="006A42D1">
        <w:rPr>
          <w:rFonts w:ascii="Times New Roman" w:hAnsi="Times New Roman"/>
          <w:sz w:val="30"/>
          <w:szCs w:val="30"/>
        </w:rPr>
        <w:t xml:space="preserve">С 19 </w:t>
      </w:r>
      <w:proofErr w:type="gramStart"/>
      <w:r w:rsidR="006A42D1">
        <w:rPr>
          <w:rFonts w:ascii="Times New Roman" w:hAnsi="Times New Roman"/>
          <w:sz w:val="30"/>
          <w:szCs w:val="30"/>
        </w:rPr>
        <w:t>по  29</w:t>
      </w:r>
      <w:proofErr w:type="gramEnd"/>
      <w:r w:rsidR="006A42D1">
        <w:rPr>
          <w:rFonts w:ascii="Times New Roman" w:hAnsi="Times New Roman"/>
          <w:sz w:val="30"/>
          <w:szCs w:val="30"/>
        </w:rPr>
        <w:t xml:space="preserve"> января 2023 г. </w:t>
      </w:r>
      <w:proofErr w:type="spellStart"/>
      <w:r w:rsidR="003A4467" w:rsidRPr="00CD1DF0">
        <w:rPr>
          <w:rFonts w:ascii="Times New Roman" w:hAnsi="Times New Roman"/>
          <w:sz w:val="30"/>
          <w:szCs w:val="30"/>
        </w:rPr>
        <w:t>Глубокски</w:t>
      </w:r>
      <w:r w:rsidR="006A42D1">
        <w:rPr>
          <w:rFonts w:ascii="Times New Roman" w:hAnsi="Times New Roman"/>
          <w:sz w:val="30"/>
          <w:szCs w:val="30"/>
        </w:rPr>
        <w:t>м</w:t>
      </w:r>
      <w:proofErr w:type="spellEnd"/>
      <w:r w:rsidR="006A42D1">
        <w:rPr>
          <w:rFonts w:ascii="Times New Roman" w:hAnsi="Times New Roman"/>
          <w:sz w:val="30"/>
          <w:szCs w:val="30"/>
        </w:rPr>
        <w:t xml:space="preserve"> районным</w:t>
      </w:r>
      <w:r w:rsidR="003A4467" w:rsidRPr="00CD1DF0">
        <w:rPr>
          <w:rFonts w:ascii="Times New Roman" w:hAnsi="Times New Roman"/>
          <w:sz w:val="30"/>
          <w:szCs w:val="30"/>
        </w:rPr>
        <w:t xml:space="preserve"> Совет</w:t>
      </w:r>
      <w:r w:rsidR="006A42D1">
        <w:rPr>
          <w:rFonts w:ascii="Times New Roman" w:hAnsi="Times New Roman"/>
          <w:sz w:val="30"/>
          <w:szCs w:val="30"/>
        </w:rPr>
        <w:t>ом</w:t>
      </w:r>
      <w:r w:rsidR="003A4467" w:rsidRPr="00CD1DF0">
        <w:rPr>
          <w:rFonts w:ascii="Times New Roman" w:hAnsi="Times New Roman"/>
          <w:sz w:val="30"/>
          <w:szCs w:val="30"/>
        </w:rPr>
        <w:t xml:space="preserve"> депутатов</w:t>
      </w:r>
      <w:r w:rsidR="006A42D1">
        <w:rPr>
          <w:rFonts w:ascii="Times New Roman" w:hAnsi="Times New Roman"/>
          <w:sz w:val="30"/>
          <w:szCs w:val="30"/>
        </w:rPr>
        <w:t xml:space="preserve"> проведено общественное обсуждение </w:t>
      </w:r>
      <w:r w:rsidR="006A42D1" w:rsidRPr="00CD1DF0">
        <w:rPr>
          <w:rFonts w:ascii="Times New Roman" w:hAnsi="Times New Roman"/>
          <w:sz w:val="30"/>
          <w:szCs w:val="30"/>
        </w:rPr>
        <w:t>проекта нормативного правового акта – решени</w:t>
      </w:r>
      <w:r w:rsidR="006A42D1">
        <w:rPr>
          <w:rFonts w:ascii="Times New Roman" w:hAnsi="Times New Roman"/>
          <w:sz w:val="30"/>
          <w:szCs w:val="30"/>
        </w:rPr>
        <w:t>я</w:t>
      </w:r>
      <w:r w:rsidR="006A42D1" w:rsidRPr="00CD1DF0">
        <w:rPr>
          <w:rFonts w:ascii="Times New Roman" w:hAnsi="Times New Roman"/>
          <w:sz w:val="30"/>
          <w:szCs w:val="30"/>
        </w:rPr>
        <w:t xml:space="preserve"> Глубокского районного Совета депутатов «О присвоении наименования</w:t>
      </w:r>
      <w:r w:rsidR="006A42D1">
        <w:rPr>
          <w:rFonts w:ascii="Times New Roman" w:hAnsi="Times New Roman"/>
          <w:sz w:val="30"/>
          <w:szCs w:val="30"/>
        </w:rPr>
        <w:t xml:space="preserve"> улице города Глубокое».</w:t>
      </w:r>
    </w:p>
    <w:p w:rsidR="008818BA" w:rsidRDefault="006A42D1" w:rsidP="00A51C2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 xml:space="preserve">Извещение о проведении общественного обсуждения указанного нормативного правового акта было размещено 16 января 2023 г. </w:t>
      </w:r>
      <w:proofErr w:type="gramStart"/>
      <w:r>
        <w:rPr>
          <w:rFonts w:ascii="Times New Roman" w:hAnsi="Times New Roman"/>
          <w:sz w:val="30"/>
          <w:szCs w:val="30"/>
        </w:rPr>
        <w:t xml:space="preserve">в </w:t>
      </w:r>
      <w:r w:rsidR="003A4467" w:rsidRPr="00CD1DF0">
        <w:rPr>
          <w:rFonts w:ascii="Times New Roman" w:hAnsi="Times New Roman"/>
          <w:sz w:val="30"/>
          <w:szCs w:val="30"/>
        </w:rPr>
        <w:t xml:space="preserve"> глобальн</w:t>
      </w:r>
      <w:r>
        <w:rPr>
          <w:rFonts w:ascii="Times New Roman" w:hAnsi="Times New Roman"/>
          <w:sz w:val="30"/>
          <w:szCs w:val="30"/>
        </w:rPr>
        <w:t>ой</w:t>
      </w:r>
      <w:proofErr w:type="gramEnd"/>
      <w:r w:rsidR="003A4467" w:rsidRPr="00CD1DF0">
        <w:rPr>
          <w:rFonts w:ascii="Times New Roman" w:hAnsi="Times New Roman"/>
          <w:sz w:val="30"/>
          <w:szCs w:val="30"/>
        </w:rPr>
        <w:t xml:space="preserve"> компьютерн</w:t>
      </w:r>
      <w:r>
        <w:rPr>
          <w:rFonts w:ascii="Times New Roman" w:hAnsi="Times New Roman"/>
          <w:sz w:val="30"/>
          <w:szCs w:val="30"/>
        </w:rPr>
        <w:t>ой</w:t>
      </w:r>
      <w:r w:rsidR="003A4467" w:rsidRPr="00CD1DF0">
        <w:rPr>
          <w:rFonts w:ascii="Times New Roman" w:hAnsi="Times New Roman"/>
          <w:sz w:val="30"/>
          <w:szCs w:val="30"/>
        </w:rPr>
        <w:t xml:space="preserve"> сет</w:t>
      </w:r>
      <w:r>
        <w:rPr>
          <w:rFonts w:ascii="Times New Roman" w:hAnsi="Times New Roman"/>
          <w:sz w:val="30"/>
          <w:szCs w:val="30"/>
        </w:rPr>
        <w:t>и</w:t>
      </w:r>
      <w:r w:rsidR="003A4467" w:rsidRPr="00CD1DF0">
        <w:rPr>
          <w:rFonts w:ascii="Times New Roman" w:hAnsi="Times New Roman"/>
          <w:sz w:val="30"/>
          <w:szCs w:val="30"/>
        </w:rPr>
        <w:t xml:space="preserve"> Интернет на сайте «Правовой форум Беларуси», </w:t>
      </w:r>
      <w:r w:rsidR="00A75334">
        <w:rPr>
          <w:rFonts w:ascii="Times New Roman" w:hAnsi="Times New Roman"/>
          <w:sz w:val="30"/>
          <w:szCs w:val="30"/>
        </w:rPr>
        <w:t xml:space="preserve">17 января 2023 г. </w:t>
      </w:r>
      <w:r w:rsidR="00A75334" w:rsidRPr="00CD1DF0">
        <w:rPr>
          <w:rFonts w:ascii="Times New Roman" w:hAnsi="Times New Roman"/>
          <w:sz w:val="30"/>
          <w:szCs w:val="30"/>
        </w:rPr>
        <w:t>официальн</w:t>
      </w:r>
      <w:r w:rsidR="00A75334">
        <w:rPr>
          <w:rFonts w:ascii="Times New Roman" w:hAnsi="Times New Roman"/>
          <w:sz w:val="30"/>
          <w:szCs w:val="30"/>
        </w:rPr>
        <w:t>ый</w:t>
      </w:r>
      <w:r w:rsidR="00A75334" w:rsidRPr="00CD1DF0">
        <w:rPr>
          <w:rFonts w:ascii="Times New Roman" w:hAnsi="Times New Roman"/>
          <w:sz w:val="30"/>
          <w:szCs w:val="30"/>
        </w:rPr>
        <w:t xml:space="preserve"> интернет-сайте Глубокского райисполкома</w:t>
      </w:r>
      <w:r w:rsidR="004360DD">
        <w:rPr>
          <w:rFonts w:ascii="Times New Roman" w:hAnsi="Times New Roman"/>
          <w:sz w:val="30"/>
          <w:szCs w:val="30"/>
        </w:rPr>
        <w:t xml:space="preserve"> (</w:t>
      </w:r>
      <w:r w:rsidR="00A75334" w:rsidRPr="00CD1DF0">
        <w:rPr>
          <w:rFonts w:ascii="Times New Roman" w:hAnsi="Times New Roman"/>
          <w:sz w:val="30"/>
          <w:szCs w:val="30"/>
        </w:rPr>
        <w:t>Главная/Общественное обсуждение</w:t>
      </w:r>
      <w:r w:rsidR="004360DD">
        <w:rPr>
          <w:rFonts w:ascii="Times New Roman" w:hAnsi="Times New Roman"/>
          <w:sz w:val="30"/>
          <w:szCs w:val="30"/>
        </w:rPr>
        <w:t>)</w:t>
      </w:r>
      <w:r w:rsidR="00A7533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опубликовано </w:t>
      </w:r>
      <w:r w:rsidR="00A75334">
        <w:rPr>
          <w:rFonts w:ascii="Times New Roman" w:hAnsi="Times New Roman"/>
          <w:sz w:val="30"/>
          <w:szCs w:val="30"/>
        </w:rPr>
        <w:t xml:space="preserve">                     </w:t>
      </w:r>
      <w:r>
        <w:rPr>
          <w:rFonts w:ascii="Times New Roman" w:hAnsi="Times New Roman"/>
          <w:sz w:val="30"/>
          <w:szCs w:val="30"/>
        </w:rPr>
        <w:t xml:space="preserve">18 января 2023 г. в </w:t>
      </w:r>
      <w:r w:rsidR="003A4467" w:rsidRPr="00CD1DF0">
        <w:rPr>
          <w:rFonts w:ascii="Times New Roman" w:hAnsi="Times New Roman"/>
          <w:sz w:val="30"/>
          <w:szCs w:val="30"/>
        </w:rPr>
        <w:t>районн</w:t>
      </w:r>
      <w:r>
        <w:rPr>
          <w:rFonts w:ascii="Times New Roman" w:hAnsi="Times New Roman"/>
          <w:sz w:val="30"/>
          <w:szCs w:val="30"/>
        </w:rPr>
        <w:t>ой</w:t>
      </w:r>
      <w:r w:rsidR="003A4467" w:rsidRPr="00CD1DF0">
        <w:rPr>
          <w:rFonts w:ascii="Times New Roman" w:hAnsi="Times New Roman"/>
          <w:sz w:val="30"/>
          <w:szCs w:val="30"/>
        </w:rPr>
        <w:t xml:space="preserve"> газет</w:t>
      </w:r>
      <w:r>
        <w:rPr>
          <w:rFonts w:ascii="Times New Roman" w:hAnsi="Times New Roman"/>
          <w:sz w:val="30"/>
          <w:szCs w:val="30"/>
        </w:rPr>
        <w:t>е</w:t>
      </w:r>
      <w:r w:rsidR="003A4467" w:rsidRPr="00CD1DF0">
        <w:rPr>
          <w:rFonts w:ascii="Times New Roman" w:hAnsi="Times New Roman"/>
          <w:sz w:val="30"/>
          <w:szCs w:val="30"/>
        </w:rPr>
        <w:t xml:space="preserve"> «</w:t>
      </w:r>
      <w:proofErr w:type="spellStart"/>
      <w:r w:rsidR="003A4467" w:rsidRPr="00CD1DF0">
        <w:rPr>
          <w:rFonts w:ascii="Times New Roman" w:hAnsi="Times New Roman"/>
          <w:sz w:val="30"/>
          <w:szCs w:val="30"/>
        </w:rPr>
        <w:t>Веснік</w:t>
      </w:r>
      <w:proofErr w:type="spellEnd"/>
      <w:r w:rsidR="003A4467" w:rsidRPr="00CD1DF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3A4467" w:rsidRPr="00CD1DF0">
        <w:rPr>
          <w:rFonts w:ascii="Times New Roman" w:hAnsi="Times New Roman"/>
          <w:sz w:val="30"/>
          <w:szCs w:val="30"/>
        </w:rPr>
        <w:t>Глыбоччыны</w:t>
      </w:r>
      <w:proofErr w:type="spellEnd"/>
      <w:r w:rsidR="003A4467" w:rsidRPr="00CD1DF0">
        <w:rPr>
          <w:rFonts w:ascii="Times New Roman" w:hAnsi="Times New Roman"/>
          <w:sz w:val="30"/>
          <w:szCs w:val="30"/>
        </w:rPr>
        <w:t>»</w:t>
      </w:r>
      <w:r w:rsidR="00A75334">
        <w:rPr>
          <w:rFonts w:ascii="Times New Roman" w:hAnsi="Times New Roman"/>
          <w:sz w:val="30"/>
          <w:szCs w:val="30"/>
        </w:rPr>
        <w:t>.</w:t>
      </w:r>
      <w:r w:rsidR="00AF4C33">
        <w:rPr>
          <w:rFonts w:ascii="Times New Roman" w:hAnsi="Times New Roman"/>
          <w:sz w:val="30"/>
          <w:szCs w:val="30"/>
        </w:rPr>
        <w:t xml:space="preserve"> </w:t>
      </w:r>
    </w:p>
    <w:p w:rsidR="00AF4C33" w:rsidRDefault="00BA589C" w:rsidP="00AF4C3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В ходе общественного обсуждения</w:t>
      </w:r>
      <w:r w:rsidR="008818BA" w:rsidRPr="008818BA">
        <w:rPr>
          <w:rFonts w:ascii="Times New Roman" w:hAnsi="Times New Roman"/>
          <w:sz w:val="30"/>
          <w:szCs w:val="30"/>
        </w:rPr>
        <w:t xml:space="preserve"> </w:t>
      </w:r>
      <w:r w:rsidR="008818BA">
        <w:rPr>
          <w:rFonts w:ascii="Times New Roman" w:hAnsi="Times New Roman"/>
          <w:sz w:val="30"/>
          <w:szCs w:val="30"/>
        </w:rPr>
        <w:t>по вопросу наименования вновь построенной улице в г. Глубокое, расположенной восточнее улицы Полоцкой</w:t>
      </w:r>
      <w:r w:rsidR="00AF4C33">
        <w:rPr>
          <w:rFonts w:ascii="Times New Roman" w:hAnsi="Times New Roman"/>
          <w:sz w:val="30"/>
          <w:szCs w:val="30"/>
        </w:rPr>
        <w:t xml:space="preserve"> </w:t>
      </w:r>
      <w:r w:rsidR="000F7D9A">
        <w:rPr>
          <w:rFonts w:ascii="Times New Roman" w:hAnsi="Times New Roman"/>
          <w:sz w:val="30"/>
          <w:szCs w:val="30"/>
        </w:rPr>
        <w:t xml:space="preserve"> на сайт «Правовой форум Беларуси» </w:t>
      </w:r>
      <w:r w:rsidR="00AF4C33">
        <w:rPr>
          <w:rFonts w:ascii="Times New Roman" w:hAnsi="Times New Roman"/>
          <w:sz w:val="30"/>
          <w:szCs w:val="30"/>
        </w:rPr>
        <w:t xml:space="preserve">от пользователя, поступил 1 </w:t>
      </w:r>
      <w:r w:rsidR="00025C24">
        <w:rPr>
          <w:rFonts w:ascii="Times New Roman" w:hAnsi="Times New Roman"/>
          <w:sz w:val="30"/>
          <w:szCs w:val="30"/>
        </w:rPr>
        <w:t>вопрос</w:t>
      </w:r>
      <w:bookmarkStart w:id="0" w:name="_GoBack"/>
      <w:bookmarkEnd w:id="0"/>
      <w:r w:rsidR="00AF4C33">
        <w:rPr>
          <w:rFonts w:ascii="Times New Roman" w:hAnsi="Times New Roman"/>
          <w:sz w:val="30"/>
          <w:szCs w:val="30"/>
        </w:rPr>
        <w:t>.</w:t>
      </w:r>
    </w:p>
    <w:p w:rsidR="008818BA" w:rsidRDefault="00025C24" w:rsidP="008818B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В отдел архитектуры и строительства, жилищно-коммунального хозяйства Глубокского районного исполнительного комитета нарочно в письменной форме поступило 1 обращение</w:t>
      </w:r>
      <w:r w:rsidR="00C7228C">
        <w:rPr>
          <w:rFonts w:ascii="Times New Roman" w:hAnsi="Times New Roman"/>
          <w:sz w:val="30"/>
          <w:szCs w:val="30"/>
        </w:rPr>
        <w:t xml:space="preserve"> от общественной организации</w:t>
      </w:r>
      <w:r>
        <w:rPr>
          <w:rFonts w:ascii="Times New Roman" w:hAnsi="Times New Roman"/>
          <w:sz w:val="30"/>
          <w:szCs w:val="30"/>
        </w:rPr>
        <w:t xml:space="preserve">, в котором </w:t>
      </w:r>
      <w:r w:rsidR="00354D8B">
        <w:rPr>
          <w:rFonts w:ascii="Times New Roman" w:hAnsi="Times New Roman"/>
          <w:sz w:val="30"/>
          <w:szCs w:val="30"/>
        </w:rPr>
        <w:t xml:space="preserve">к рассмотрению </w:t>
      </w:r>
      <w:r>
        <w:rPr>
          <w:rFonts w:ascii="Times New Roman" w:hAnsi="Times New Roman"/>
          <w:sz w:val="30"/>
          <w:szCs w:val="30"/>
        </w:rPr>
        <w:t>предложены</w:t>
      </w:r>
      <w:r w:rsidR="00354D8B">
        <w:rPr>
          <w:rFonts w:ascii="Times New Roman" w:hAnsi="Times New Roman"/>
          <w:sz w:val="30"/>
          <w:szCs w:val="30"/>
        </w:rPr>
        <w:t xml:space="preserve"> наименования улицы</w:t>
      </w:r>
      <w:r w:rsidR="008818BA">
        <w:rPr>
          <w:rFonts w:ascii="Times New Roman" w:hAnsi="Times New Roman"/>
          <w:sz w:val="30"/>
          <w:szCs w:val="30"/>
        </w:rPr>
        <w:t xml:space="preserve"> </w:t>
      </w:r>
      <w:r w:rsidR="008818BA" w:rsidRPr="008818BA">
        <w:rPr>
          <w:rFonts w:ascii="Times New Roman" w:hAnsi="Times New Roman"/>
          <w:sz w:val="30"/>
          <w:szCs w:val="30"/>
        </w:rPr>
        <w:t xml:space="preserve"> в честь</w:t>
      </w:r>
      <w:r w:rsidR="003728BF">
        <w:rPr>
          <w:rFonts w:ascii="Times New Roman" w:hAnsi="Times New Roman"/>
          <w:sz w:val="30"/>
          <w:szCs w:val="30"/>
        </w:rPr>
        <w:t xml:space="preserve"> знаменитых земляков.</w:t>
      </w:r>
    </w:p>
    <w:p w:rsidR="00365160" w:rsidRPr="008818BA" w:rsidRDefault="00365160" w:rsidP="008818B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Иных замечаний и предложений не поступало.</w:t>
      </w:r>
    </w:p>
    <w:p w:rsidR="008818BA" w:rsidRPr="00CC797E" w:rsidRDefault="008818BA" w:rsidP="008818BA">
      <w:pPr>
        <w:pStyle w:val="a7"/>
        <w:ind w:firstLine="70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В</w:t>
      </w:r>
      <w:r w:rsidRPr="00CC797E">
        <w:rPr>
          <w:b w:val="0"/>
          <w:sz w:val="30"/>
          <w:szCs w:val="30"/>
        </w:rPr>
        <w:t>ыводы по результатам проведения общественного обсуждения:</w:t>
      </w:r>
    </w:p>
    <w:p w:rsidR="008818BA" w:rsidRDefault="004360DD" w:rsidP="008818BA">
      <w:pPr>
        <w:pStyle w:val="a7"/>
        <w:ind w:firstLine="70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в</w:t>
      </w:r>
      <w:r w:rsidR="008818BA" w:rsidRPr="002C0CF1">
        <w:rPr>
          <w:b w:val="0"/>
          <w:sz w:val="30"/>
          <w:szCs w:val="30"/>
        </w:rPr>
        <w:t xml:space="preserve"> соответствии со статьей 20 Закона Республики Беларусь               от 16 ноября 2010 г. № 190-З «О наименовании географических объектов» поступивш</w:t>
      </w:r>
      <w:r w:rsidR="00C7228C">
        <w:rPr>
          <w:b w:val="0"/>
          <w:sz w:val="30"/>
          <w:szCs w:val="30"/>
        </w:rPr>
        <w:t>ий вопрос и</w:t>
      </w:r>
      <w:r w:rsidR="008818BA" w:rsidRPr="002C0CF1"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</w:rPr>
        <w:t xml:space="preserve">письменное </w:t>
      </w:r>
      <w:r w:rsidR="008818BA" w:rsidRPr="002C0CF1">
        <w:rPr>
          <w:b w:val="0"/>
          <w:sz w:val="30"/>
          <w:szCs w:val="30"/>
        </w:rPr>
        <w:t>предложени</w:t>
      </w:r>
      <w:r w:rsidR="00365160">
        <w:rPr>
          <w:b w:val="0"/>
          <w:sz w:val="30"/>
          <w:szCs w:val="30"/>
        </w:rPr>
        <w:t>е от общественной</w:t>
      </w:r>
      <w:r w:rsidR="008818BA" w:rsidRPr="002C0CF1">
        <w:rPr>
          <w:b w:val="0"/>
          <w:sz w:val="30"/>
          <w:szCs w:val="30"/>
        </w:rPr>
        <w:t xml:space="preserve"> организаци</w:t>
      </w:r>
      <w:r w:rsidR="00365160">
        <w:rPr>
          <w:b w:val="0"/>
          <w:sz w:val="30"/>
          <w:szCs w:val="30"/>
        </w:rPr>
        <w:t>и</w:t>
      </w:r>
      <w:r w:rsidR="008818BA" w:rsidRPr="002C0CF1">
        <w:rPr>
          <w:b w:val="0"/>
          <w:sz w:val="30"/>
          <w:szCs w:val="30"/>
        </w:rPr>
        <w:t xml:space="preserve"> б</w:t>
      </w:r>
      <w:r w:rsidR="00A32454">
        <w:rPr>
          <w:b w:val="0"/>
          <w:sz w:val="30"/>
          <w:szCs w:val="30"/>
        </w:rPr>
        <w:t>удет</w:t>
      </w:r>
      <w:r>
        <w:rPr>
          <w:b w:val="0"/>
          <w:sz w:val="30"/>
          <w:szCs w:val="30"/>
        </w:rPr>
        <w:t xml:space="preserve"> рассмотрено на заседании </w:t>
      </w:r>
      <w:r w:rsidR="008818BA">
        <w:rPr>
          <w:b w:val="0"/>
          <w:sz w:val="30"/>
          <w:szCs w:val="30"/>
        </w:rPr>
        <w:t>сессии Глубокского районного С</w:t>
      </w:r>
      <w:r w:rsidR="008818BA" w:rsidRPr="002C0CF1">
        <w:rPr>
          <w:b w:val="0"/>
          <w:sz w:val="30"/>
          <w:szCs w:val="30"/>
        </w:rPr>
        <w:t>овет</w:t>
      </w:r>
      <w:r w:rsidR="008818BA">
        <w:rPr>
          <w:b w:val="0"/>
          <w:sz w:val="30"/>
          <w:szCs w:val="30"/>
        </w:rPr>
        <w:t>а</w:t>
      </w:r>
      <w:r w:rsidR="008818BA" w:rsidRPr="002C0CF1">
        <w:rPr>
          <w:b w:val="0"/>
          <w:sz w:val="30"/>
          <w:szCs w:val="30"/>
        </w:rPr>
        <w:t xml:space="preserve"> депутатов</w:t>
      </w:r>
      <w:r w:rsidR="008818BA">
        <w:rPr>
          <w:b w:val="0"/>
          <w:sz w:val="30"/>
          <w:szCs w:val="30"/>
        </w:rPr>
        <w:t>.</w:t>
      </w:r>
    </w:p>
    <w:p w:rsidR="008818BA" w:rsidRDefault="008818BA" w:rsidP="008818BA">
      <w:pPr>
        <w:pStyle w:val="a7"/>
        <w:ind w:firstLine="709"/>
        <w:jc w:val="both"/>
        <w:rPr>
          <w:b w:val="0"/>
          <w:sz w:val="30"/>
          <w:szCs w:val="30"/>
        </w:rPr>
      </w:pPr>
    </w:p>
    <w:p w:rsidR="008818BA" w:rsidRDefault="008818BA" w:rsidP="008818BA">
      <w:pPr>
        <w:pStyle w:val="a7"/>
        <w:ind w:firstLine="709"/>
        <w:jc w:val="both"/>
        <w:rPr>
          <w:b w:val="0"/>
          <w:sz w:val="30"/>
          <w:szCs w:val="30"/>
        </w:rPr>
      </w:pPr>
    </w:p>
    <w:p w:rsidR="00365160" w:rsidRDefault="00365160" w:rsidP="008818BA">
      <w:pPr>
        <w:pStyle w:val="a7"/>
        <w:ind w:firstLine="709"/>
        <w:jc w:val="both"/>
        <w:rPr>
          <w:b w:val="0"/>
          <w:sz w:val="30"/>
          <w:szCs w:val="30"/>
        </w:rPr>
      </w:pPr>
    </w:p>
    <w:p w:rsidR="00365160" w:rsidRDefault="00365160" w:rsidP="008818BA">
      <w:pPr>
        <w:pStyle w:val="a7"/>
        <w:ind w:firstLine="709"/>
        <w:jc w:val="both"/>
        <w:rPr>
          <w:b w:val="0"/>
          <w:sz w:val="30"/>
          <w:szCs w:val="30"/>
        </w:rPr>
      </w:pPr>
    </w:p>
    <w:p w:rsidR="00365160" w:rsidRDefault="00365160" w:rsidP="008818BA">
      <w:pPr>
        <w:pStyle w:val="a7"/>
        <w:ind w:firstLine="709"/>
        <w:jc w:val="both"/>
        <w:rPr>
          <w:b w:val="0"/>
          <w:sz w:val="30"/>
          <w:szCs w:val="30"/>
        </w:rPr>
      </w:pPr>
    </w:p>
    <w:p w:rsidR="00365160" w:rsidRDefault="00365160" w:rsidP="008818BA">
      <w:pPr>
        <w:pStyle w:val="a7"/>
        <w:ind w:firstLine="709"/>
        <w:jc w:val="both"/>
        <w:rPr>
          <w:b w:val="0"/>
          <w:sz w:val="30"/>
          <w:szCs w:val="30"/>
        </w:rPr>
      </w:pPr>
    </w:p>
    <w:p w:rsidR="00365160" w:rsidRDefault="00365160" w:rsidP="008818BA">
      <w:pPr>
        <w:pStyle w:val="a7"/>
        <w:ind w:firstLine="709"/>
        <w:jc w:val="both"/>
        <w:rPr>
          <w:b w:val="0"/>
          <w:sz w:val="30"/>
          <w:szCs w:val="30"/>
        </w:rPr>
      </w:pPr>
    </w:p>
    <w:p w:rsidR="008818BA" w:rsidRDefault="008818BA" w:rsidP="008818BA">
      <w:pPr>
        <w:pStyle w:val="a7"/>
        <w:ind w:firstLine="709"/>
        <w:jc w:val="both"/>
        <w:rPr>
          <w:b w:val="0"/>
          <w:sz w:val="30"/>
          <w:szCs w:val="30"/>
        </w:rPr>
      </w:pPr>
    </w:p>
    <w:p w:rsidR="00025C24" w:rsidRPr="00DD1C24" w:rsidRDefault="00025C24" w:rsidP="00025C2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3A4467" w:rsidRPr="00864AA6" w:rsidRDefault="003A4467" w:rsidP="00864AA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sectPr w:rsidR="003A4467" w:rsidRPr="00864AA6" w:rsidSect="00732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E8F"/>
    <w:rsid w:val="00006B90"/>
    <w:rsid w:val="00025C24"/>
    <w:rsid w:val="0006468E"/>
    <w:rsid w:val="00096DD9"/>
    <w:rsid w:val="000D5B98"/>
    <w:rsid w:val="000F7D9A"/>
    <w:rsid w:val="00151E8F"/>
    <w:rsid w:val="001F3A3E"/>
    <w:rsid w:val="00354D8B"/>
    <w:rsid w:val="00365160"/>
    <w:rsid w:val="003728BF"/>
    <w:rsid w:val="003A4467"/>
    <w:rsid w:val="003E1C4C"/>
    <w:rsid w:val="004360DD"/>
    <w:rsid w:val="005C7DE9"/>
    <w:rsid w:val="006956A7"/>
    <w:rsid w:val="006A42D1"/>
    <w:rsid w:val="006A675A"/>
    <w:rsid w:val="006A70EE"/>
    <w:rsid w:val="006E1CAC"/>
    <w:rsid w:val="00732091"/>
    <w:rsid w:val="007830A4"/>
    <w:rsid w:val="0079359C"/>
    <w:rsid w:val="00844872"/>
    <w:rsid w:val="00864AA6"/>
    <w:rsid w:val="008818BA"/>
    <w:rsid w:val="00934388"/>
    <w:rsid w:val="009E5995"/>
    <w:rsid w:val="00A32454"/>
    <w:rsid w:val="00A51C24"/>
    <w:rsid w:val="00A75334"/>
    <w:rsid w:val="00AF4C33"/>
    <w:rsid w:val="00B6040A"/>
    <w:rsid w:val="00BA589C"/>
    <w:rsid w:val="00C7228C"/>
    <w:rsid w:val="00CA5241"/>
    <w:rsid w:val="00CB02FB"/>
    <w:rsid w:val="00CC28C3"/>
    <w:rsid w:val="00CD1DF0"/>
    <w:rsid w:val="00D52E76"/>
    <w:rsid w:val="00D91CE6"/>
    <w:rsid w:val="00DC3678"/>
    <w:rsid w:val="00DC7FF4"/>
    <w:rsid w:val="00DD3A0B"/>
    <w:rsid w:val="00E069AA"/>
    <w:rsid w:val="00E522A1"/>
    <w:rsid w:val="00ED11F7"/>
    <w:rsid w:val="00ED2DF7"/>
    <w:rsid w:val="00F41176"/>
    <w:rsid w:val="00F5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841AF4-CCC5-4FE4-9CC5-C4ACCF7F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B4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069AA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E069AA"/>
    <w:rPr>
      <w:rFonts w:ascii="Cambria" w:hAnsi="Cambria"/>
      <w:color w:val="365F91"/>
      <w:sz w:val="26"/>
    </w:rPr>
  </w:style>
  <w:style w:type="paragraph" w:styleId="a3">
    <w:name w:val="List Paragraph"/>
    <w:basedOn w:val="a"/>
    <w:uiPriority w:val="99"/>
    <w:qFormat/>
    <w:rsid w:val="00F54B41"/>
    <w:pPr>
      <w:ind w:left="720"/>
      <w:contextualSpacing/>
    </w:pPr>
  </w:style>
  <w:style w:type="character" w:styleId="a4">
    <w:name w:val="Hyperlink"/>
    <w:uiPriority w:val="99"/>
    <w:rsid w:val="00B6040A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ED2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D2DF7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semiHidden/>
    <w:rsid w:val="008818BA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link w:val="a7"/>
    <w:semiHidden/>
    <w:rsid w:val="008818BA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7407A-0C6E-44EA-A282-C58E1C901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cp:lastPrinted>2023-02-02T07:58:00Z</cp:lastPrinted>
  <dcterms:created xsi:type="dcterms:W3CDTF">2023-01-09T10:19:00Z</dcterms:created>
  <dcterms:modified xsi:type="dcterms:W3CDTF">2023-02-08T13:15:00Z</dcterms:modified>
</cp:coreProperties>
</file>