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AC" w:rsidRPr="00670454" w:rsidRDefault="004A4FAC" w:rsidP="00A05E5D">
      <w:pPr>
        <w:spacing w:after="0" w:line="240" w:lineRule="auto"/>
        <w:jc w:val="both"/>
        <w:rPr>
          <w:lang w:val="be-BY"/>
        </w:rPr>
      </w:pPr>
    </w:p>
    <w:p w:rsidR="004A4FAC" w:rsidRPr="001F53DE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53DE">
        <w:rPr>
          <w:rFonts w:ascii="Times New Roman" w:hAnsi="Times New Roman" w:cs="Times New Roman"/>
          <w:sz w:val="30"/>
          <w:szCs w:val="30"/>
          <w:lang w:val="be-BY"/>
        </w:rPr>
        <w:t>ІНСТРУКЦЫЯ</w:t>
      </w:r>
    </w:p>
    <w:p w:rsidR="004A4FAC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53DE">
        <w:rPr>
          <w:rFonts w:ascii="Times New Roman" w:hAnsi="Times New Roman" w:cs="Times New Roman"/>
          <w:sz w:val="30"/>
          <w:szCs w:val="30"/>
          <w:lang w:val="be-BY"/>
        </w:rPr>
        <w:t>аб парадку арганізацыі і правядзення конкурсу-д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1F53DE">
        <w:rPr>
          <w:rFonts w:ascii="Times New Roman" w:hAnsi="Times New Roman" w:cs="Times New Roman"/>
          <w:sz w:val="30"/>
          <w:szCs w:val="30"/>
          <w:lang w:val="be-BY"/>
        </w:rPr>
        <w:t>густац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1F53DE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="00EB32E0">
        <w:rPr>
          <w:rFonts w:ascii="Times New Roman" w:hAnsi="Times New Roman" w:cs="Times New Roman"/>
          <w:sz w:val="30"/>
          <w:szCs w:val="30"/>
          <w:lang w:val="be-BY"/>
        </w:rPr>
        <w:t>Глубокское варенье всем на уд</w:t>
      </w:r>
      <w:r w:rsidR="0083275B">
        <w:rPr>
          <w:rFonts w:ascii="Times New Roman" w:hAnsi="Times New Roman" w:cs="Times New Roman"/>
          <w:sz w:val="30"/>
          <w:szCs w:val="30"/>
          <w:lang w:val="be-BY"/>
        </w:rPr>
        <w:t>ив</w:t>
      </w:r>
      <w:r w:rsidR="00EB32E0">
        <w:rPr>
          <w:rFonts w:ascii="Times New Roman" w:hAnsi="Times New Roman" w:cs="Times New Roman"/>
          <w:sz w:val="30"/>
          <w:szCs w:val="30"/>
          <w:lang w:val="be-BY"/>
        </w:rPr>
        <w:t>ление</w:t>
      </w:r>
      <w:r w:rsidR="00F15FA6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B94E9A">
        <w:rPr>
          <w:rFonts w:ascii="Times New Roman" w:hAnsi="Times New Roman" w:cs="Times New Roman"/>
          <w:sz w:val="30"/>
          <w:szCs w:val="30"/>
          <w:lang w:val="be-BY"/>
        </w:rPr>
        <w:t>ў м</w:t>
      </w:r>
      <w:r w:rsidRPr="001F53DE">
        <w:rPr>
          <w:rFonts w:ascii="Times New Roman" w:hAnsi="Times New Roman" w:cs="Times New Roman"/>
          <w:sz w:val="30"/>
          <w:szCs w:val="30"/>
          <w:lang w:val="be-BY"/>
        </w:rPr>
        <w:t>ежах Міжнароднага свята ”Вішнёвы фестываль“</w:t>
      </w:r>
    </w:p>
    <w:p w:rsidR="007F0381" w:rsidRPr="007F0381" w:rsidRDefault="007F0381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A4FAC" w:rsidRPr="005375EC" w:rsidRDefault="004A4FAC" w:rsidP="006F6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375EC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ab/>
        <w:t>Дадзеная Інструкцыя вызначае парадак арган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>зацы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5375E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конкурсу-д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>густац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94E9A" w:rsidRPr="001F53D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94E9A" w:rsidRPr="00B94E9A">
        <w:rPr>
          <w:rFonts w:ascii="Times New Roman" w:hAnsi="Times New Roman" w:cs="Times New Roman"/>
          <w:sz w:val="30"/>
          <w:szCs w:val="30"/>
          <w:lang w:val="be-BY"/>
        </w:rPr>
        <w:t>Вишнёвое варен</w:t>
      </w:r>
      <w:r w:rsidR="0083275B">
        <w:rPr>
          <w:rFonts w:ascii="Times New Roman" w:hAnsi="Times New Roman" w:cs="Times New Roman"/>
          <w:sz w:val="30"/>
          <w:szCs w:val="30"/>
          <w:lang w:val="be-BY"/>
        </w:rPr>
        <w:t>ье</w:t>
      </w:r>
      <w:r w:rsidR="00B94E9A" w:rsidRPr="00B94E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275B">
        <w:rPr>
          <w:rFonts w:ascii="Times New Roman" w:hAnsi="Times New Roman" w:cs="Times New Roman"/>
          <w:sz w:val="30"/>
          <w:szCs w:val="30"/>
          <w:lang w:val="be-BY"/>
        </w:rPr>
        <w:t>всем на удивление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>ў межах Міжнароднага свята ”Вішнёвы фестываль“</w:t>
      </w:r>
      <w:r w:rsidR="00B21809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>(далей – конкурс).</w:t>
      </w:r>
    </w:p>
    <w:p w:rsidR="006F629A" w:rsidRPr="006F629A" w:rsidRDefault="004A4FAC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629A">
        <w:rPr>
          <w:rFonts w:ascii="Times New Roman" w:hAnsi="Times New Roman" w:cs="Times New Roman"/>
          <w:sz w:val="30"/>
          <w:szCs w:val="30"/>
          <w:lang w:val="be-BY"/>
        </w:rPr>
        <w:t>Мэтай і задачамі конкурсу з’яўляюцца:</w:t>
      </w:r>
    </w:p>
    <w:p w:rsidR="006F629A" w:rsidRDefault="00B21809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C02693" w:rsidRPr="007F0381">
        <w:rPr>
          <w:rFonts w:ascii="Times New Roman" w:hAnsi="Times New Roman" w:cs="Times New Roman"/>
          <w:sz w:val="30"/>
          <w:szCs w:val="30"/>
          <w:lang w:val="be-BY"/>
        </w:rPr>
        <w:t>беражэнне т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радыцый прыгатавання варэння нацыянальнай кухні</w:t>
      </w:r>
      <w:r w:rsidR="004A4FAC" w:rsidRPr="006F629A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апаганда асабістых дасягненняў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удзельнікаў конкурсу, іх уменняў, навыкаў у прыгатаванні варення;</w:t>
      </w:r>
    </w:p>
    <w:p w:rsidR="006F629A" w:rsidRDefault="00B21809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абмен вопытам у прыгатаванні варэння;</w:t>
      </w:r>
    </w:p>
    <w:p w:rsidR="006F629A" w:rsidRDefault="00B21809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раскрыццё кулінарных здольнасцей удзельнікаў конкурсу, выяўленне новых тэхналогій у прыгатаванні вар</w:t>
      </w:r>
      <w:r w:rsidR="008145BA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ння;</w:t>
      </w:r>
    </w:p>
    <w:p w:rsidR="006F629A" w:rsidRDefault="00B21809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6F32B6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рыцягненне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новых форм п</w:t>
      </w:r>
      <w:r w:rsidR="006F32B6" w:rsidRPr="007F03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пуляр</w:t>
      </w:r>
      <w:r w:rsidR="006F32B6" w:rsidRPr="007F038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зац</w:t>
      </w:r>
      <w:r w:rsidR="006F32B6" w:rsidRPr="007F0381">
        <w:rPr>
          <w:rFonts w:ascii="Times New Roman" w:hAnsi="Times New Roman" w:cs="Times New Roman"/>
          <w:sz w:val="30"/>
          <w:szCs w:val="30"/>
          <w:lang w:val="be-BY"/>
        </w:rPr>
        <w:t>ыі творчасці;</w:t>
      </w:r>
    </w:p>
    <w:p w:rsidR="007F0381" w:rsidRPr="007F0381" w:rsidRDefault="006F32B6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падтрымка творчай, грамадскай і культурнай актыўнасці жыхароў Глыбоччыны.</w:t>
      </w:r>
    </w:p>
    <w:p w:rsidR="004A4FAC" w:rsidRPr="007F0381" w:rsidRDefault="004A4FAC" w:rsidP="00A0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2. Арганізатарамі конкурсу з’яўляюцца Глыбоцкі раённы выканаўчы камітэт (далей – райвыканкам), </w:t>
      </w:r>
      <w:r w:rsidR="00670454">
        <w:rPr>
          <w:rFonts w:ascii="Times New Roman" w:hAnsi="Times New Roman" w:cs="Times New Roman"/>
          <w:sz w:val="30"/>
          <w:szCs w:val="30"/>
          <w:lang w:val="be-BY"/>
        </w:rPr>
        <w:t xml:space="preserve">сектар культуры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Глыбоцкага райвыканкама (далей – </w:t>
      </w:r>
      <w:r w:rsidR="00B20F6B">
        <w:rPr>
          <w:rFonts w:ascii="Times New Roman" w:hAnsi="Times New Roman" w:cs="Times New Roman"/>
          <w:sz w:val="30"/>
          <w:szCs w:val="30"/>
          <w:lang w:val="be-BY"/>
        </w:rPr>
        <w:t>сектор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) (далей – арган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затары конкурсу).</w:t>
      </w:r>
    </w:p>
    <w:p w:rsidR="006F629A" w:rsidRDefault="004A4FAC" w:rsidP="0083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Для ўдзелу ў конкурсе запрашаюцца </w:t>
      </w:r>
      <w:r w:rsidR="006B0309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ўсе жадаючыя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з Рэспублікі Беларусь і замежных краін. </w:t>
      </w:r>
      <w:r w:rsidR="00B20F6B">
        <w:rPr>
          <w:rFonts w:ascii="Times New Roman" w:hAnsi="Times New Roman" w:cs="Times New Roman"/>
          <w:sz w:val="30"/>
          <w:szCs w:val="30"/>
          <w:lang w:val="be-BY"/>
        </w:rPr>
        <w:t xml:space="preserve">Для ўдзелу неабходна </w:t>
      </w:r>
      <w:r w:rsidR="007F0381" w:rsidRPr="007F0381">
        <w:rPr>
          <w:rFonts w:ascii="Times New Roman" w:hAnsi="Times New Roman" w:cs="Times New Roman"/>
          <w:sz w:val="30"/>
          <w:szCs w:val="30"/>
          <w:lang w:val="be-BY"/>
        </w:rPr>
        <w:t>не пазней 18 ліпеня 202</w:t>
      </w:r>
      <w:r w:rsidR="00402480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7F0381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года прадставіць зая</w:t>
      </w:r>
      <w:r w:rsidR="0040248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20F6B">
        <w:rPr>
          <w:rFonts w:ascii="Times New Roman" w:hAnsi="Times New Roman" w:cs="Times New Roman"/>
          <w:sz w:val="30"/>
          <w:szCs w:val="30"/>
          <w:lang w:val="be-BY"/>
        </w:rPr>
        <w:t xml:space="preserve">ку ў адвольнай форме, </w:t>
      </w:r>
      <w:r w:rsidR="007F0381" w:rsidRPr="007F0381">
        <w:rPr>
          <w:rFonts w:ascii="Times New Roman" w:hAnsi="Times New Roman" w:cs="Times New Roman"/>
          <w:sz w:val="30"/>
          <w:szCs w:val="30"/>
          <w:lang w:val="be-BY"/>
        </w:rPr>
        <w:t>рэцэпт прыгатавання вар</w:t>
      </w:r>
      <w:r w:rsidR="005375EC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7F0381" w:rsidRPr="007F0381">
        <w:rPr>
          <w:rFonts w:ascii="Times New Roman" w:hAnsi="Times New Roman" w:cs="Times New Roman"/>
          <w:sz w:val="30"/>
          <w:szCs w:val="30"/>
          <w:lang w:val="be-BY"/>
        </w:rPr>
        <w:t>ння.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4107B" w:rsidRDefault="00402480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Заяўкі дасылаюцца на эл.адрас: </w:t>
      </w:r>
      <w:proofErr w:type="spellStart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</w:rPr>
        <w:t>glubokoe</w:t>
      </w:r>
      <w:proofErr w:type="spellEnd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_</w:t>
      </w:r>
      <w:proofErr w:type="spellStart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</w:rPr>
        <w:t>ctknt</w:t>
      </w:r>
      <w:proofErr w:type="spellEnd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@</w:t>
      </w:r>
      <w:proofErr w:type="spellStart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</w:rPr>
        <w:t>ideolgl</w:t>
      </w:r>
      <w:proofErr w:type="spellEnd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proofErr w:type="spellStart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</w:rPr>
        <w:t>vitebsk</w:t>
      </w:r>
      <w:proofErr w:type="spellEnd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proofErr w:type="spellStart"/>
      <w:r w:rsidRPr="006F629A">
        <w:rPr>
          <w:rStyle w:val="header-title"/>
          <w:rFonts w:ascii="Times New Roman" w:hAnsi="Times New Roman" w:cs="Times New Roman"/>
          <w:bCs/>
          <w:sz w:val="30"/>
          <w:szCs w:val="30"/>
        </w:rPr>
        <w:t>by</w:t>
      </w:r>
      <w:proofErr w:type="spellEnd"/>
      <w:r w:rsidR="0014107B" w:rsidRPr="006F629A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="00670454">
        <w:rPr>
          <w:rFonts w:ascii="Times New Roman" w:hAnsi="Times New Roman" w:cs="Times New Roman"/>
          <w:sz w:val="30"/>
          <w:szCs w:val="30"/>
          <w:lang w:val="be-BY"/>
        </w:rPr>
        <w:t>(у заяўцы неабходна ўказаць Прозвішча, імя, імя па бацьку (або назву арганізацыі) ўдзельніка, кантактны тэлефон;</w:t>
      </w:r>
    </w:p>
    <w:p w:rsidR="0014107B" w:rsidRPr="0014107B" w:rsidRDefault="0014107B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тэлефон для даведак: 802156 </w:t>
      </w:r>
      <w:r w:rsidR="00402480">
        <w:rPr>
          <w:rFonts w:ascii="Times New Roman" w:hAnsi="Times New Roman" w:cs="Times New Roman"/>
          <w:sz w:val="30"/>
          <w:szCs w:val="30"/>
          <w:lang w:val="be-BY"/>
        </w:rPr>
        <w:t>361</w:t>
      </w:r>
      <w:r>
        <w:rPr>
          <w:rFonts w:ascii="Times New Roman" w:hAnsi="Times New Roman" w:cs="Times New Roman"/>
          <w:sz w:val="30"/>
          <w:szCs w:val="30"/>
          <w:lang w:val="be-BY"/>
        </w:rPr>
        <w:t>20 (Алена Генадзьеўна).</w:t>
      </w:r>
    </w:p>
    <w:p w:rsidR="006F629A" w:rsidRDefault="004A4FAC" w:rsidP="00B2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</w:rPr>
        <w:t>3.</w:t>
      </w:r>
      <w:r w:rsidRPr="007F0381">
        <w:rPr>
          <w:rFonts w:ascii="Times New Roman" w:hAnsi="Times New Roman" w:cs="Times New Roman"/>
          <w:sz w:val="30"/>
          <w:szCs w:val="30"/>
        </w:rPr>
        <w:tab/>
      </w:r>
      <w:r w:rsidR="003776FD">
        <w:rPr>
          <w:rFonts w:ascii="Times New Roman" w:hAnsi="Times New Roman" w:cs="Times New Roman"/>
          <w:sz w:val="30"/>
          <w:szCs w:val="30"/>
          <w:lang w:val="be-BY"/>
        </w:rPr>
        <w:t>Месца і ў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="003776FD">
        <w:rPr>
          <w:rFonts w:ascii="Times New Roman" w:hAnsi="Times New Roman" w:cs="Times New Roman"/>
          <w:sz w:val="30"/>
          <w:szCs w:val="30"/>
          <w:lang w:val="be-BY"/>
        </w:rPr>
        <w:t xml:space="preserve"> конкурсу</w:t>
      </w:r>
      <w:r w:rsidRPr="007F0381">
        <w:rPr>
          <w:rFonts w:ascii="Times New Roman" w:hAnsi="Times New Roman" w:cs="Times New Roman"/>
          <w:sz w:val="30"/>
          <w:szCs w:val="30"/>
        </w:rPr>
        <w:t>:</w:t>
      </w:r>
    </w:p>
    <w:p w:rsidR="006F629A" w:rsidRDefault="003776FD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конкурс адбудзецца 2</w:t>
      </w:r>
      <w:r w:rsidR="00402480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2D167A">
        <w:rPr>
          <w:rFonts w:ascii="Times New Roman" w:hAnsi="Times New Roman" w:cs="Times New Roman"/>
          <w:sz w:val="30"/>
          <w:szCs w:val="30"/>
          <w:lang w:val="be-BY"/>
        </w:rPr>
        <w:t xml:space="preserve"> ліпеня 202</w:t>
      </w:r>
      <w:r w:rsidR="00402480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A05E5D">
        <w:rPr>
          <w:rFonts w:ascii="Times New Roman" w:hAnsi="Times New Roman" w:cs="Times New Roman"/>
          <w:sz w:val="30"/>
          <w:szCs w:val="30"/>
          <w:lang w:val="be-BY"/>
        </w:rPr>
        <w:t xml:space="preserve"> года </w:t>
      </w:r>
      <w:r w:rsidR="002D167A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83275B">
        <w:rPr>
          <w:rFonts w:ascii="Times New Roman" w:hAnsi="Times New Roman" w:cs="Times New Roman"/>
          <w:sz w:val="30"/>
          <w:szCs w:val="30"/>
          <w:lang w:val="be-BY"/>
        </w:rPr>
        <w:t>тэрыторыі р</w:t>
      </w:r>
      <w:bookmarkStart w:id="0" w:name="_GoBack"/>
      <w:bookmarkEnd w:id="0"/>
      <w:r w:rsidR="006F629A">
        <w:rPr>
          <w:rFonts w:ascii="Times New Roman" w:hAnsi="Times New Roman" w:cs="Times New Roman"/>
          <w:sz w:val="30"/>
          <w:szCs w:val="30"/>
          <w:lang w:val="be-BY"/>
        </w:rPr>
        <w:t>эзыдэнцыі Вішневай каралевы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F629A" w:rsidRDefault="005375EC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53DE">
        <w:rPr>
          <w:rFonts w:ascii="Times New Roman" w:hAnsi="Times New Roman" w:cs="Times New Roman"/>
          <w:sz w:val="30"/>
          <w:szCs w:val="30"/>
          <w:lang w:val="be-BY"/>
        </w:rPr>
        <w:t xml:space="preserve">удзельнікі конкурсу павінны будуць 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>прэзентаваць</w:t>
      </w:r>
      <w:r w:rsidRPr="001F53DE">
        <w:rPr>
          <w:rFonts w:ascii="Times New Roman" w:hAnsi="Times New Roman" w:cs="Times New Roman"/>
          <w:sz w:val="30"/>
          <w:szCs w:val="30"/>
          <w:lang w:val="be-BY"/>
        </w:rPr>
        <w:t xml:space="preserve"> вішнёвае варэнне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 (верш, проза, песня)</w:t>
      </w:r>
      <w:r w:rsidRPr="001F53D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F629A" w:rsidRDefault="006F629A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конкурс выстаўляцца 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варэнне па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апрабаваным 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ўласнаручна рэцэпце;</w:t>
      </w:r>
    </w:p>
    <w:p w:rsidR="006F629A" w:rsidRDefault="00D9063A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рэц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пт павінен 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утрымліваць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апісаннне спосаба і час прыгатавання вар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ння;</w:t>
      </w:r>
    </w:p>
    <w:p w:rsidR="006F629A" w:rsidRDefault="007D77B9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е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павінна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сут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нічаць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сан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е к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мп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нент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аў 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вар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я,</w:t>
      </w:r>
      <w:r w:rsidR="007F03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3638" w:rsidRPr="007F0381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ькасць (мас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а);</w:t>
      </w:r>
    </w:p>
    <w:p w:rsidR="006F629A" w:rsidRDefault="00D9063A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lastRenderedPageBreak/>
        <w:t>ас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лів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7F0381">
        <w:rPr>
          <w:rFonts w:ascii="Times New Roman" w:hAnsi="Times New Roman" w:cs="Times New Roman"/>
          <w:sz w:val="30"/>
          <w:szCs w:val="30"/>
          <w:lang w:val="be-BY"/>
        </w:rPr>
        <w:t xml:space="preserve">цэніцца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варэнне</w:t>
      </w:r>
      <w:r w:rsidR="007F0381">
        <w:rPr>
          <w:rFonts w:ascii="Times New Roman" w:hAnsi="Times New Roman" w:cs="Times New Roman"/>
          <w:sz w:val="30"/>
          <w:szCs w:val="30"/>
          <w:lang w:val="be-BY"/>
        </w:rPr>
        <w:t xml:space="preserve">, прыгатаванае 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стар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нны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мейны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пт</w:t>
      </w:r>
      <w:r w:rsidR="007D77B9" w:rsidRPr="007F0381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F629A" w:rsidRDefault="00733638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Канкурсанты павінны выконваць санітарна-гігіенічныя нормы пры рабоце з харчовымі прадуктамі ў час правядзення конкурсу.</w:t>
      </w:r>
    </w:p>
    <w:p w:rsidR="00F15FA6" w:rsidRDefault="004A4FAC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</w:rPr>
        <w:t>4.</w:t>
      </w:r>
      <w:r w:rsidRPr="007F0381">
        <w:rPr>
          <w:rFonts w:ascii="Times New Roman" w:hAnsi="Times New Roman" w:cs="Times New Roman"/>
          <w:sz w:val="30"/>
          <w:szCs w:val="30"/>
        </w:rPr>
        <w:tab/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Прэзентацыя </w:t>
      </w:r>
      <w:r w:rsidR="009E19DD"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варэнне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ацэньвае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прафесійнае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журы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5FA6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Пры ацэнцы ўдзельнікаў журы  кіруецца наступнымі крытэрыямі:</w:t>
      </w:r>
    </w:p>
    <w:p w:rsidR="00F15FA6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адп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аведнасць прынцыпам здаровага 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харчавання;</w:t>
      </w:r>
    </w:p>
    <w:p w:rsidR="00F15FA6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смакавыя  якасці варення;</w:t>
      </w:r>
    </w:p>
    <w:p w:rsidR="00F15FA6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арыгінальнасць рэцэпта;</w:t>
      </w:r>
    </w:p>
    <w:p w:rsidR="00F15FA6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эстэтыка афармлення прадукцыі;</w:t>
      </w:r>
    </w:p>
    <w:p w:rsidR="00733638" w:rsidRPr="007F0381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арыгінальнасць падачы варення (прэзентацыя).</w:t>
      </w:r>
    </w:p>
    <w:p w:rsidR="004A4FAC" w:rsidRPr="007F0381" w:rsidRDefault="00733638" w:rsidP="00F1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</w:rPr>
        <w:t>Журы:</w:t>
      </w:r>
    </w:p>
    <w:p w:rsidR="004A4FAC" w:rsidRPr="007F0381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038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афармляе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пратаколы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вынікаў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выкананняў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удзельнікамі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конкурсу; </w:t>
      </w:r>
    </w:p>
    <w:p w:rsidR="004A4FAC" w:rsidRPr="007F0381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038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пераможцаў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конкурсу ў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кожнай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намінацыі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>;</w:t>
      </w:r>
    </w:p>
    <w:p w:rsidR="007F0381" w:rsidRPr="005375EC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038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інфармуе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ўдзельнікаў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конкурсу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выніках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удзелу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ў конкурсе.</w:t>
      </w:r>
    </w:p>
    <w:p w:rsidR="007F0381" w:rsidRPr="007F0381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Падвядзенне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вынікаў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конкурсу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ажыццяўляецца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журы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адкрытым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r w:rsidR="007F038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галасаваннем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кожнаму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удзельнікаў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конкурсу. </w:t>
      </w:r>
    </w:p>
    <w:p w:rsidR="007F0381" w:rsidRPr="0014107B" w:rsidRDefault="004A4FAC" w:rsidP="00A05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F0381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журы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з’яўляюцца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канчатковымі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перагляду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падлягаюць</w:t>
      </w:r>
      <w:proofErr w:type="spellEnd"/>
      <w:r w:rsidRPr="007F0381">
        <w:rPr>
          <w:rFonts w:ascii="Times New Roman" w:hAnsi="Times New Roman" w:cs="Times New Roman"/>
          <w:sz w:val="30"/>
          <w:szCs w:val="30"/>
        </w:rPr>
        <w:t>.</w:t>
      </w:r>
    </w:p>
    <w:p w:rsidR="004A4FAC" w:rsidRPr="005375EC" w:rsidRDefault="004A4FAC" w:rsidP="006F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ab/>
        <w:t>Падвядзенне вынікаў і ўзнагароджванне ўдзельнікаў:</w:t>
      </w:r>
      <w:r w:rsidR="006F62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375EC">
        <w:rPr>
          <w:rFonts w:ascii="Times New Roman" w:hAnsi="Times New Roman" w:cs="Times New Roman"/>
          <w:sz w:val="30"/>
          <w:szCs w:val="30"/>
          <w:lang w:val="be-BY"/>
        </w:rPr>
        <w:t xml:space="preserve">лепшыя выканаўцы ўзнагароджваюцца дыпломамі Лаўрэата І, ІІ, ІІІ ступеняў.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381" w:rsidRPr="007F0381" w:rsidRDefault="004A4FAC" w:rsidP="00A0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107B">
        <w:rPr>
          <w:rFonts w:ascii="Times New Roman" w:hAnsi="Times New Roman" w:cs="Times New Roman"/>
          <w:sz w:val="30"/>
          <w:szCs w:val="30"/>
          <w:lang w:val="be-BY"/>
        </w:rPr>
        <w:t>Удзельнікі, якія не занялі прызавыя месцы, узнагароджваюцца заахвочвальнымі дыпломамі</w:t>
      </w:r>
      <w:r w:rsidR="00D9063A" w:rsidRPr="007F038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C6D9B" w:rsidRPr="007F0381" w:rsidRDefault="004A4FAC" w:rsidP="00A0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381">
        <w:rPr>
          <w:rFonts w:ascii="Times New Roman" w:hAnsi="Times New Roman" w:cs="Times New Roman"/>
          <w:sz w:val="30"/>
          <w:szCs w:val="30"/>
          <w:lang w:val="be-BY"/>
        </w:rPr>
        <w:t>6.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ab/>
        <w:t>Ф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нансаванне падрыхтоўк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7F0381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конкурсу ажыццяўляецца за кошт сродкаў мясцовых бюджэтаў (раённага, абласнога) у межах сродкаў, прадугледжаных дзяржаўным органам на правядзенне цэнтрал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 xml:space="preserve">заваных мерапрыемстваў, а таксама 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ншых крын</w:t>
      </w:r>
      <w:r w:rsidRPr="007F0381">
        <w:rPr>
          <w:rFonts w:ascii="Times New Roman" w:hAnsi="Times New Roman" w:cs="Times New Roman"/>
          <w:sz w:val="30"/>
          <w:szCs w:val="30"/>
        </w:rPr>
        <w:t>i</w:t>
      </w:r>
      <w:r w:rsidRPr="007F0381">
        <w:rPr>
          <w:rFonts w:ascii="Times New Roman" w:hAnsi="Times New Roman" w:cs="Times New Roman"/>
          <w:sz w:val="30"/>
          <w:szCs w:val="30"/>
          <w:lang w:val="be-BY"/>
        </w:rPr>
        <w:t>ц, не забароненых заканадаўствам Рэспублікі Беларусь.</w:t>
      </w:r>
    </w:p>
    <w:sectPr w:rsidR="00BC6D9B" w:rsidRPr="007F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1C"/>
    <w:rsid w:val="0014107B"/>
    <w:rsid w:val="001C3867"/>
    <w:rsid w:val="001F53DE"/>
    <w:rsid w:val="00291883"/>
    <w:rsid w:val="002C021C"/>
    <w:rsid w:val="002D167A"/>
    <w:rsid w:val="003776FD"/>
    <w:rsid w:val="00402480"/>
    <w:rsid w:val="004A4FAC"/>
    <w:rsid w:val="005375EC"/>
    <w:rsid w:val="00670454"/>
    <w:rsid w:val="006B0309"/>
    <w:rsid w:val="006F32B6"/>
    <w:rsid w:val="006F629A"/>
    <w:rsid w:val="00733638"/>
    <w:rsid w:val="007B0B7A"/>
    <w:rsid w:val="007D77B9"/>
    <w:rsid w:val="007F0381"/>
    <w:rsid w:val="008145BA"/>
    <w:rsid w:val="0083275B"/>
    <w:rsid w:val="008E3F17"/>
    <w:rsid w:val="009E19DD"/>
    <w:rsid w:val="00A05E5D"/>
    <w:rsid w:val="00B20F6B"/>
    <w:rsid w:val="00B21809"/>
    <w:rsid w:val="00B94E9A"/>
    <w:rsid w:val="00BA129E"/>
    <w:rsid w:val="00BC6D9B"/>
    <w:rsid w:val="00C02693"/>
    <w:rsid w:val="00D9063A"/>
    <w:rsid w:val="00EB32E0"/>
    <w:rsid w:val="00F15FA6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66E9"/>
  <w15:docId w15:val="{D0D0F603-E7A3-4543-BE22-1760D175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7B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40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28</cp:revision>
  <dcterms:created xsi:type="dcterms:W3CDTF">2022-07-11T06:17:00Z</dcterms:created>
  <dcterms:modified xsi:type="dcterms:W3CDTF">2024-07-05T09:35:00Z</dcterms:modified>
</cp:coreProperties>
</file>