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49" w:rsidRPr="00101849" w:rsidRDefault="00101849" w:rsidP="00101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Департамент государственной инспекции труда напоминает о соблюдении требований законодательства при организации деятельности студенческих отрядов</w:t>
      </w:r>
    </w:p>
    <w:p w:rsid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Активную деятельность в вовлечении молодёжи в социально-экономическую жизнь общества осуществляют студенческие отряды. Их работа направлена на содействие процессам трудовой и социальной адаптации молодежи, ее личностного развития, приобретение молодыми людьми навыков профессиональной, трудовой и управленческой деятельности, формирования гражданственности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1849">
        <w:rPr>
          <w:rFonts w:ascii="Times New Roman" w:hAnsi="Times New Roman" w:cs="Times New Roman"/>
          <w:sz w:val="30"/>
          <w:szCs w:val="30"/>
        </w:rPr>
        <w:t>и патриотизма.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С этой целью ежегодно учреждениями образования, Общественным объединением «Белорусский республиканский союз молодежи» и его 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 осуществляется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1849">
        <w:rPr>
          <w:rFonts w:ascii="Times New Roman" w:hAnsi="Times New Roman" w:cs="Times New Roman"/>
          <w:sz w:val="30"/>
          <w:szCs w:val="30"/>
        </w:rPr>
        <w:t>формирование студенческих отрядов.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1849">
        <w:rPr>
          <w:rFonts w:ascii="Times New Roman" w:hAnsi="Times New Roman" w:cs="Times New Roman"/>
          <w:sz w:val="30"/>
          <w:szCs w:val="30"/>
        </w:rPr>
        <w:t>В свою очередь республиканские органы государственного управления, государственные организации, подчиненные Правительству Республики 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  <w:proofErr w:type="gramEnd"/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Перечни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Президента Республики Беларусь от 18 февраля 2020 г. № 58 (далее - Положение). Кроме того, при организации деятельности студенческих отрядов необходимо учитывать требования Трудового кодекса Республики Беларусь (далее - ТК), Закона Республики Беларусь «Об охране труда» (далее - Закон), иных нормативных правовых актов.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 xml:space="preserve">Так, в обязательном порядке между направляющей и принимающей организациями должен заключаться договор, определяющий условия деятельности студенческого отряда с учетом требований законодательства о труде, в том числе об охране труда, а </w:t>
      </w:r>
      <w:r w:rsidRPr="00101849">
        <w:rPr>
          <w:rFonts w:ascii="Times New Roman" w:hAnsi="Times New Roman" w:cs="Times New Roman"/>
          <w:sz w:val="30"/>
          <w:szCs w:val="30"/>
        </w:rPr>
        <w:lastRenderedPageBreak/>
        <w:t>также обязательства принимающей организации по обеспечению условий размещения, питания, оплаты труда участников студенческого отряда (пункт 8 Положения).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  <w:bookmarkStart w:id="0" w:name="_GoBack"/>
      <w:bookmarkEnd w:id="0"/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В соответствии с законодательством обязанности по обеспечению охраны труда при выполнении работ студенческим отрядом возложены как на направляющую, так и на принимающую сторону.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Согласно 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направляющая организация должна обеспечить обучение участников студенческого отряда основам законодательства о труде, в том числе законодательства об охране труда, а также проведение инструктажей по предстоящей деятельности.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труда, заключить с участниками студенческих отрядов соответствующие трудовые или гражданско-правовые договоры, проводить обучение, инструктаж и проверку знаний по вопросам охраны труда.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Кроме того,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 декабря 2008 г. № 209 (далее - Инструкция № 209).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Также информируем, что правоотношения, вытекающие из гражданско-правовых договоров, регулируются Гражданским кодексом Республики Беларусь (далее - ГК) и Указом Президента Республики Беларусь от 6 июня 2005 г. № 314 «О некоторых мерах по защите прав граждан, выполняющих работу по гражданско-правовым и трудовым договорам».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 xml:space="preserve">По общему правилу, в соответствии с пунктом 1 статьи 20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</w:t>
      </w:r>
      <w:r w:rsidRPr="00101849">
        <w:rPr>
          <w:rFonts w:ascii="Times New Roman" w:hAnsi="Times New Roman" w:cs="Times New Roman"/>
          <w:sz w:val="30"/>
          <w:szCs w:val="30"/>
        </w:rPr>
        <w:lastRenderedPageBreak/>
        <w:t>заключение договора подряда с физическим лицом без каких-либо ограничений при условии, что оно не является недееспособным.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Для несовершеннолетних в возрасте от четырнадцати до восемнадцати лет, при заключении гражданско-правового договора (совершении сделки), необходимо получение письменного согласия своих законных представителей – обоих родителей, усыновителей или попечителей (пункт 1 статьи 25 ГК).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Справочно.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1849">
        <w:rPr>
          <w:rFonts w:ascii="Times New Roman" w:hAnsi="Times New Roman" w:cs="Times New Roman"/>
          <w:sz w:val="30"/>
          <w:szCs w:val="30"/>
        </w:rPr>
        <w:t xml:space="preserve">Сделки могут быть 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дву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>- или многосторонними (договоры) и односторонними (статья 154, пункт 1 статьи 155 ГК).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Сделка же, совершенная несовершеннолетним, не достигшим четырнадцати лет (малолетним), ничтожна. К такой сделке применяются правила, предусмотренные частью второй и третей пункта 1 статьи 172 ГК (пункт 1 статьи 173 ГК).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Таким образом, нормы законодательства о труде, в том числе установленный порядок приема работников на работу, права и обязанности работников и нанимателей, государственные гарантии по оплате труда работников, гарантии и компенсации, режим труда и отдыха, трудовые и социальные отпуска, дисциплинарная и материальная ответственность работников, на гражданско-правовые отношения не распространяются.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Исходя из изложенного, с целью обеспечения защиты прав трудоустраивающихся лиц, не достигших восемнадцатилетнего возраста, в том числе участников студенческих отрядов, при приеме на работу целесообразно заключать с каждым из них трудовой договор.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Справочно. В соответствии с требованиями статей 18, 19 ТК трудовой договор заключается в письменной форме и должен содержать обязательные условия и сведения.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Одним из условий зачисления в студенческий отряд является отсутствие у участника студенческого отряда медицинских противопоказаний к выполнению осуществляемых отрядом видов деятельности.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1849">
        <w:rPr>
          <w:rFonts w:ascii="Times New Roman" w:hAnsi="Times New Roman" w:cs="Times New Roman"/>
          <w:sz w:val="30"/>
          <w:szCs w:val="30"/>
        </w:rPr>
        <w:t xml:space="preserve"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</w:t>
      </w:r>
      <w:r w:rsidRPr="00101849">
        <w:rPr>
          <w:rFonts w:ascii="Times New Roman" w:hAnsi="Times New Roman" w:cs="Times New Roman"/>
          <w:sz w:val="30"/>
          <w:szCs w:val="30"/>
        </w:rPr>
        <w:lastRenderedPageBreak/>
        <w:t>Министерства труда и социальной защиты Республики Беларусь от 15 октября 2010 г. № 144 «Об установлении перечня легких видов работ, которые могут выполнять лица в</w:t>
      </w:r>
      <w:proofErr w:type="gramEnd"/>
      <w:r w:rsidRPr="0010184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01849">
        <w:rPr>
          <w:rFonts w:ascii="Times New Roman" w:hAnsi="Times New Roman" w:cs="Times New Roman"/>
          <w:sz w:val="30"/>
          <w:szCs w:val="30"/>
        </w:rPr>
        <w:t>возрасте от четырнадцати до шестнадцати лет», постановления Министерства труда и социальной защиты Республики Беларусь от 27 июня 2013 г. № 67 «Об установлении списка работ, на которых запрещается применение труда лиц моложе восемнадцати лет», постановления Министерства здравоохранения Республики Беларусь от 13 октября 2010 г. № 134 «Об установлении предельных норм подъема и перемещения несовершеннолетними тяжестей вручную».</w:t>
      </w:r>
      <w:proofErr w:type="gramEnd"/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В 2021 году при проведении обследований объектов, на которых был организован труд участников студенческих отрядов, были выявлены следующие нарушения.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В ОАО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Иванский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>-Агро», ОАО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Проземле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-Агро» 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Чашникского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района Витебской области на участников студенческих отрядов не заводились трудовые книжки. В трудовых договорах, заключенных ОАО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Барановичское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хлопчатобумажное предприятие» Брестской области со студентами студенческого педагогического отряда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Зничка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>», не указывались дни выплаты заработной платы. Не велись табеля учета рабочего времени несовершеннолетних в КСУП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Оревичи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>», ОАО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Велетин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>-Агро», КСУП «Экспериментальная база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Стреличево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Лоевского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района Гомельской области. Также выявлены нарушения при оформлении трудовых договоров в ГУО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Вилейский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районный оздоровительный лагерь «Сказка» 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района Минской области, ОАО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Свитанак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>» г. Жодино.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 xml:space="preserve">Не проведены обязательные предварительные при поступлении на работу медицинские осмотры работников студенческих отрядов в КСУП «Совхоз «Заря» 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Лоевского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района Гомельской области. В КСУП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Ваверка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>-Агро» Лидского района Гродненской области медицинские справки имели истекший срок действия, и проведенный медосмотр не соответствовал виду работ, к которым привлекались участники студенческого отряда.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Имели место случаи нарушения работодателями требований Инструкции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1849">
        <w:rPr>
          <w:rFonts w:ascii="Times New Roman" w:hAnsi="Times New Roman" w:cs="Times New Roman"/>
          <w:sz w:val="30"/>
          <w:szCs w:val="30"/>
        </w:rPr>
        <w:t xml:space="preserve">о порядке обучения, стажировки, инструктажа и проверки </w:t>
      </w:r>
      <w:proofErr w:type="gramStart"/>
      <w:r w:rsidRPr="00101849">
        <w:rPr>
          <w:rFonts w:ascii="Times New Roman" w:hAnsi="Times New Roman" w:cs="Times New Roman"/>
          <w:sz w:val="30"/>
          <w:szCs w:val="30"/>
        </w:rPr>
        <w:t>знаний</w:t>
      </w:r>
      <w:proofErr w:type="gramEnd"/>
      <w:r w:rsidRPr="00101849">
        <w:rPr>
          <w:rFonts w:ascii="Times New Roman" w:hAnsi="Times New Roman" w:cs="Times New Roman"/>
          <w:sz w:val="30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28 ноября 2008 г. № 175.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 xml:space="preserve">Так, в ОАО «Гродненский мясокомбинат» участники студенческого отряда допускались к выполнению работы без </w:t>
      </w:r>
      <w:proofErr w:type="gramStart"/>
      <w:r w:rsidRPr="00101849">
        <w:rPr>
          <w:rFonts w:ascii="Times New Roman" w:hAnsi="Times New Roman" w:cs="Times New Roman"/>
          <w:sz w:val="30"/>
          <w:szCs w:val="30"/>
        </w:rPr>
        <w:t>обучения по вопросам</w:t>
      </w:r>
      <w:proofErr w:type="gramEnd"/>
      <w:r w:rsidRPr="00101849">
        <w:rPr>
          <w:rFonts w:ascii="Times New Roman" w:hAnsi="Times New Roman" w:cs="Times New Roman"/>
          <w:sz w:val="30"/>
          <w:szCs w:val="30"/>
        </w:rPr>
        <w:t xml:space="preserve"> охраны труда. Не проводились обучение,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1849">
        <w:rPr>
          <w:rFonts w:ascii="Times New Roman" w:hAnsi="Times New Roman" w:cs="Times New Roman"/>
          <w:sz w:val="30"/>
          <w:szCs w:val="30"/>
        </w:rPr>
        <w:t>инструктаж, стажировка и проверка знаний по вопросам охраны труда в КСУП «Заря и</w:t>
      </w:r>
      <w:proofErr w:type="gramStart"/>
      <w:r w:rsidRPr="00101849">
        <w:rPr>
          <w:rFonts w:ascii="Times New Roman" w:hAnsi="Times New Roman" w:cs="Times New Roman"/>
          <w:sz w:val="30"/>
          <w:szCs w:val="30"/>
        </w:rPr>
        <w:t xml:space="preserve"> К</w:t>
      </w:r>
      <w:proofErr w:type="gramEnd"/>
      <w:r w:rsidRPr="00101849">
        <w:rPr>
          <w:rFonts w:ascii="Times New Roman" w:hAnsi="Times New Roman" w:cs="Times New Roman"/>
          <w:sz w:val="30"/>
          <w:szCs w:val="30"/>
        </w:rPr>
        <w:t xml:space="preserve">» Волковысского района Гродненской области. В ГОЛХУ </w:t>
      </w:r>
      <w:r w:rsidRPr="00101849">
        <w:rPr>
          <w:rFonts w:ascii="Times New Roman" w:hAnsi="Times New Roman" w:cs="Times New Roman"/>
          <w:sz w:val="30"/>
          <w:szCs w:val="30"/>
        </w:rPr>
        <w:lastRenderedPageBreak/>
        <w:t>«Глубокский опытный лесхоз» Глубокского района Витебской области, ОАО «Строительно-монтажный трест № 41» г. Сморгонь членам студенческого отряда не проводился первичный инструктаж на рабочем месте. В УОСПК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Путришки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>» Гродненского района осуществлялся допуск к выполнению работ без прохождения членами студенческого отряда стажировки.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1849">
        <w:rPr>
          <w:rFonts w:ascii="Times New Roman" w:hAnsi="Times New Roman" w:cs="Times New Roman"/>
          <w:sz w:val="30"/>
          <w:szCs w:val="30"/>
        </w:rPr>
        <w:t xml:space="preserve">Установлены факты допуска членов студенческих отрядов к выполнению работ без средств индивидуальной защиты в ОАО «Октябрь-Березки» 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Хотимского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района, ОАО «Роднянский» 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Климовичского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района, КСУП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Езерский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Чериковского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района, КСУП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Малятичи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>-Агро» Кричевского района Могилевской области, КРСУП «Экспериментальная база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Боруны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Ошмянского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района, филиале «Жодишки» УПП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Сморгонский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комбинат хлебопродуктов», ГЛХУ «Лидский лесхоз», ОАО «Строительно-монтажный трест № 19» г. Лида, КСУП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Трабы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Ивьевского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района Гродненской области, ГЛХУ</w:t>
      </w:r>
      <w:proofErr w:type="gramEnd"/>
      <w:r w:rsidRPr="00101849">
        <w:rPr>
          <w:rFonts w:ascii="Times New Roman" w:hAnsi="Times New Roman" w:cs="Times New Roman"/>
          <w:sz w:val="30"/>
          <w:szCs w:val="30"/>
        </w:rPr>
        <w:t xml:space="preserve"> «Петриковский лесхоз» Петриковского района, КСУП «Ударный» 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Лельчицкого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района, КСУП «Экспериментальная база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Стреличево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Хойникского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района, ПМК-76 ОАО «Гомельский объединенный строительный трест» 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Житковичского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района, Гомельской области, ОАО «Агро-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Пелище</w:t>
      </w:r>
      <w:proofErr w:type="gramStart"/>
      <w:r w:rsidRPr="00101849">
        <w:rPr>
          <w:rFonts w:ascii="Times New Roman" w:hAnsi="Times New Roman" w:cs="Times New Roman"/>
          <w:sz w:val="30"/>
          <w:szCs w:val="30"/>
        </w:rPr>
        <w:t>»К</w:t>
      </w:r>
      <w:proofErr w:type="gramEnd"/>
      <w:r w:rsidRPr="00101849">
        <w:rPr>
          <w:rFonts w:ascii="Times New Roman" w:hAnsi="Times New Roman" w:cs="Times New Roman"/>
          <w:sz w:val="30"/>
          <w:szCs w:val="30"/>
        </w:rPr>
        <w:t>аменецкого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района, ГУСП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Малоритская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ПМК-20»Малоритского района Брестской области, ГЛХУ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Россонский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лесхоз» 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Россонского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района ОАО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Верхнедвинский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льнозавод», ГЛХУ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Верхнедвинский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лесхоз» 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Верхнедвинского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района Витебской области, ЗАО «Атлант», УП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Ремавтодор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Ленинского района г. Минска», ОАО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Заславльстройиндустрия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>» Минского района, УО «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Негорельский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учебно-опытный лесхоз» Дзержинского района Минской области.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 xml:space="preserve">Выявлены нарушения, связанные с применением членами студенческих отрядов неисправной оснастки и инструмента в ДУП «ПМК-201» </w:t>
      </w:r>
      <w:proofErr w:type="spellStart"/>
      <w:r w:rsidRPr="00101849">
        <w:rPr>
          <w:rFonts w:ascii="Times New Roman" w:hAnsi="Times New Roman" w:cs="Times New Roman"/>
          <w:sz w:val="30"/>
          <w:szCs w:val="30"/>
        </w:rPr>
        <w:t>Любанского</w:t>
      </w:r>
      <w:proofErr w:type="spellEnd"/>
      <w:r w:rsidRPr="00101849">
        <w:rPr>
          <w:rFonts w:ascii="Times New Roman" w:hAnsi="Times New Roman" w:cs="Times New Roman"/>
          <w:sz w:val="30"/>
          <w:szCs w:val="30"/>
        </w:rPr>
        <w:t xml:space="preserve"> района, ОАО «Крупский льнозавод» Крупского района, Минской области, СОАО «Коммунарка» г. Минск.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Приведенные примеры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849">
        <w:rPr>
          <w:rFonts w:ascii="Times New Roman" w:hAnsi="Times New Roman" w:cs="Times New Roman"/>
          <w:sz w:val="30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 «БРСМ» предлагается:</w:t>
      </w:r>
    </w:p>
    <w:p w:rsidR="00101849" w:rsidRPr="00101849" w:rsidRDefault="00101849" w:rsidP="00101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01849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</w:t>
      </w:r>
      <w:r w:rsidRPr="00101849">
        <w:rPr>
          <w:rFonts w:ascii="Times New Roman" w:hAnsi="Times New Roman" w:cs="Times New Roman"/>
          <w:sz w:val="30"/>
          <w:szCs w:val="30"/>
        </w:rPr>
        <w:t>овести данное письмо до руководителей организаций, направляющих и принимающих участников студенческих отрядов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02381" w:rsidRPr="00101849" w:rsidRDefault="00101849" w:rsidP="0010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01849">
        <w:rPr>
          <w:rFonts w:ascii="Times New Roman" w:hAnsi="Times New Roman" w:cs="Times New Roman"/>
          <w:sz w:val="30"/>
          <w:szCs w:val="30"/>
        </w:rPr>
        <w:t>отребовать от вышеназванных руководителей обеспечить соблюдение требований законодательства Республики Беларусь при организации деятельности студенческих отрядов.</w:t>
      </w:r>
    </w:p>
    <w:sectPr w:rsidR="00602381" w:rsidRPr="0010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1F"/>
    <w:rsid w:val="00101849"/>
    <w:rsid w:val="00602381"/>
    <w:rsid w:val="00A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1799</Words>
  <Characters>10259</Characters>
  <Application>Microsoft Office Word</Application>
  <DocSecurity>0</DocSecurity>
  <Lines>85</Lines>
  <Paragraphs>24</Paragraphs>
  <ScaleCrop>false</ScaleCrop>
  <Company>SPecialiST RePack &amp; SanBuild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2022-05-19T13:43:00Z</dcterms:created>
  <dcterms:modified xsi:type="dcterms:W3CDTF">2022-05-19T13:49:00Z</dcterms:modified>
</cp:coreProperties>
</file>